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858" w:rsidRDefault="00604858" w:rsidP="006D00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001C" w:rsidRPr="006D001C" w:rsidRDefault="006D001C" w:rsidP="006D00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001C">
        <w:rPr>
          <w:rFonts w:ascii="Times New Roman" w:eastAsia="Calibri" w:hAnsi="Times New Roman" w:cs="Times New Roman"/>
          <w:b/>
          <w:sz w:val="24"/>
          <w:szCs w:val="24"/>
        </w:rPr>
        <w:t xml:space="preserve">Олимпиадные задания школьного этапа Всероссийской олимпиады школьников </w:t>
      </w:r>
    </w:p>
    <w:p w:rsidR="006D001C" w:rsidRPr="006D001C" w:rsidRDefault="006D001C" w:rsidP="006D00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001C">
        <w:rPr>
          <w:rFonts w:ascii="Times New Roman" w:eastAsia="Calibri" w:hAnsi="Times New Roman" w:cs="Times New Roman"/>
          <w:b/>
          <w:sz w:val="24"/>
          <w:szCs w:val="24"/>
        </w:rPr>
        <w:t xml:space="preserve"> по праву 201</w:t>
      </w:r>
      <w:r w:rsidR="006A733B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6D001C">
        <w:rPr>
          <w:rFonts w:ascii="Times New Roman" w:eastAsia="Calibri" w:hAnsi="Times New Roman" w:cs="Times New Roman"/>
          <w:b/>
          <w:sz w:val="24"/>
          <w:szCs w:val="24"/>
        </w:rPr>
        <w:t>-20</w:t>
      </w:r>
      <w:r w:rsidR="006A733B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6D001C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:rsidR="00AA138F" w:rsidRDefault="006A733B" w:rsidP="003937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AA138F" w:rsidRPr="002A10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077" w:rsidRPr="002A1077">
        <w:rPr>
          <w:rFonts w:ascii="Times New Roman" w:hAnsi="Times New Roman" w:cs="Times New Roman"/>
          <w:b/>
          <w:sz w:val="24"/>
          <w:szCs w:val="24"/>
        </w:rPr>
        <w:t>-11 класс</w:t>
      </w:r>
    </w:p>
    <w:p w:rsidR="00103BF3" w:rsidRPr="002A1077" w:rsidRDefault="00103BF3" w:rsidP="00103B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1 час 20 мин.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571"/>
      </w:tblGrid>
      <w:tr w:rsidR="00AA138F" w:rsidRPr="001D5A55" w:rsidTr="00D72C83">
        <w:tc>
          <w:tcPr>
            <w:tcW w:w="9571" w:type="dxa"/>
            <w:hideMark/>
          </w:tcPr>
          <w:p w:rsidR="00AA138F" w:rsidRPr="001D5A55" w:rsidRDefault="00AA138F" w:rsidP="001D5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  <w:hideMark/>
          </w:tcPr>
          <w:p w:rsidR="00AA138F" w:rsidRPr="001D5A55" w:rsidRDefault="00AA138F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  <w:hideMark/>
          </w:tcPr>
          <w:p w:rsidR="00D73B54" w:rsidRPr="00D73B54" w:rsidRDefault="00DA6AFB" w:rsidP="00D73B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A138F" w:rsidRPr="000C0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="00D73B54" w:rsidRPr="00D73B54">
              <w:rPr>
                <w:rFonts w:ascii="Times New Roman" w:hAnsi="Times New Roman" w:cs="Times New Roman"/>
                <w:b/>
                <w:sz w:val="24"/>
                <w:szCs w:val="24"/>
              </w:rPr>
              <w:t>Кому п</w:t>
            </w:r>
            <w:r w:rsidR="00D73B54">
              <w:rPr>
                <w:rFonts w:ascii="Times New Roman" w:hAnsi="Times New Roman" w:cs="Times New Roman"/>
                <w:b/>
                <w:sz w:val="24"/>
                <w:szCs w:val="24"/>
              </w:rPr>
              <w:t>ринадлежит высказывание «Москва</w:t>
            </w:r>
            <w:r w:rsidR="00D73B54" w:rsidRPr="00D73B54">
              <w:rPr>
                <w:rFonts w:ascii="Times New Roman" w:hAnsi="Times New Roman" w:cs="Times New Roman"/>
                <w:b/>
                <w:sz w:val="24"/>
                <w:szCs w:val="24"/>
              </w:rPr>
              <w:t>– третий Рим, а четвёртому не быть»?</w:t>
            </w:r>
          </w:p>
          <w:p w:rsidR="00D73B54" w:rsidRPr="00162FAB" w:rsidRDefault="00162FAB" w:rsidP="00D73B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73B54" w:rsidRPr="00162FAB">
              <w:rPr>
                <w:rFonts w:ascii="Times New Roman" w:hAnsi="Times New Roman" w:cs="Times New Roman"/>
                <w:sz w:val="24"/>
                <w:szCs w:val="24"/>
              </w:rPr>
              <w:t>) летописцу Нестору</w:t>
            </w:r>
          </w:p>
          <w:p w:rsidR="00D73B54" w:rsidRPr="00162FAB" w:rsidRDefault="00162FAB" w:rsidP="00D73B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A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73B54" w:rsidRPr="00162FAB">
              <w:rPr>
                <w:rFonts w:ascii="Times New Roman" w:hAnsi="Times New Roman" w:cs="Times New Roman"/>
                <w:sz w:val="24"/>
                <w:szCs w:val="24"/>
              </w:rPr>
              <w:t xml:space="preserve">) старцу </w:t>
            </w:r>
            <w:proofErr w:type="spellStart"/>
            <w:r w:rsidR="00D73B54" w:rsidRPr="00162FAB">
              <w:rPr>
                <w:rFonts w:ascii="Times New Roman" w:hAnsi="Times New Roman" w:cs="Times New Roman"/>
                <w:sz w:val="24"/>
                <w:szCs w:val="24"/>
              </w:rPr>
              <w:t>Филофею</w:t>
            </w:r>
            <w:proofErr w:type="spellEnd"/>
          </w:p>
          <w:p w:rsidR="00D73B54" w:rsidRPr="00162FAB" w:rsidRDefault="00162FAB" w:rsidP="00D73B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73B54" w:rsidRPr="00162FAB">
              <w:rPr>
                <w:rFonts w:ascii="Times New Roman" w:hAnsi="Times New Roman" w:cs="Times New Roman"/>
                <w:sz w:val="24"/>
                <w:szCs w:val="24"/>
              </w:rPr>
              <w:t>) князю Ивану III</w:t>
            </w:r>
          </w:p>
          <w:p w:rsidR="00AA138F" w:rsidRPr="001D5A55" w:rsidRDefault="00162FAB" w:rsidP="00D73B54">
            <w:p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62FA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73B54" w:rsidRPr="00162FAB">
              <w:rPr>
                <w:rFonts w:ascii="Times New Roman" w:hAnsi="Times New Roman" w:cs="Times New Roman"/>
                <w:sz w:val="24"/>
                <w:szCs w:val="24"/>
              </w:rPr>
              <w:t>) императору Константину</w:t>
            </w:r>
          </w:p>
        </w:tc>
      </w:tr>
      <w:tr w:rsidR="00AA138F" w:rsidRPr="001D5A55" w:rsidTr="00D72C83">
        <w:tc>
          <w:tcPr>
            <w:tcW w:w="9571" w:type="dxa"/>
          </w:tcPr>
          <w:p w:rsidR="00F23EF6" w:rsidRDefault="00F23EF6" w:rsidP="007F4B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4B8B" w:rsidRPr="007F4B8B" w:rsidRDefault="00DA6AFB" w:rsidP="007F4B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A138F" w:rsidRPr="000C0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F4B8B" w:rsidRPr="007F4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Права человека с точки </w:t>
            </w:r>
            <w:r w:rsidR="00162FAB" w:rsidRPr="007F4B8B">
              <w:rPr>
                <w:rFonts w:ascii="Times New Roman" w:hAnsi="Times New Roman" w:cs="Times New Roman"/>
                <w:b/>
                <w:sz w:val="24"/>
                <w:szCs w:val="24"/>
              </w:rPr>
              <w:t>зрения принципов демократии</w:t>
            </w:r>
            <w:r w:rsidR="007F4B8B" w:rsidRPr="007F4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международного законодательства</w:t>
            </w:r>
          </w:p>
          <w:p w:rsidR="007F4B8B" w:rsidRPr="00162FAB" w:rsidRDefault="007F4B8B" w:rsidP="007F4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AB">
              <w:rPr>
                <w:rFonts w:ascii="Times New Roman" w:hAnsi="Times New Roman" w:cs="Times New Roman"/>
                <w:sz w:val="24"/>
                <w:szCs w:val="24"/>
              </w:rPr>
              <w:t>А) присущи всем людям от рождения</w:t>
            </w:r>
          </w:p>
          <w:p w:rsidR="007F4B8B" w:rsidRPr="00162FAB" w:rsidRDefault="007F4B8B" w:rsidP="007F4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AB">
              <w:rPr>
                <w:rFonts w:ascii="Times New Roman" w:hAnsi="Times New Roman" w:cs="Times New Roman"/>
                <w:sz w:val="24"/>
                <w:szCs w:val="24"/>
              </w:rPr>
              <w:t xml:space="preserve">Б) присущи </w:t>
            </w:r>
            <w:r w:rsidR="00162FAB" w:rsidRPr="00162FAB">
              <w:rPr>
                <w:rFonts w:ascii="Times New Roman" w:hAnsi="Times New Roman" w:cs="Times New Roman"/>
                <w:sz w:val="24"/>
                <w:szCs w:val="24"/>
              </w:rPr>
              <w:t>гражданам демократического</w:t>
            </w:r>
            <w:r w:rsidRPr="00162FAB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</w:t>
            </w:r>
          </w:p>
          <w:p w:rsidR="007F4B8B" w:rsidRPr="00162FAB" w:rsidRDefault="007F4B8B" w:rsidP="007F4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AB">
              <w:rPr>
                <w:rFonts w:ascii="Times New Roman" w:hAnsi="Times New Roman" w:cs="Times New Roman"/>
                <w:sz w:val="24"/>
                <w:szCs w:val="24"/>
              </w:rPr>
              <w:t xml:space="preserve">В) закрепляются за лицами только в силу их </w:t>
            </w:r>
            <w:r w:rsidR="00162FAB" w:rsidRPr="00162FAB">
              <w:rPr>
                <w:rFonts w:ascii="Times New Roman" w:hAnsi="Times New Roman" w:cs="Times New Roman"/>
                <w:sz w:val="24"/>
                <w:szCs w:val="24"/>
              </w:rPr>
              <w:t>принадлежности к</w:t>
            </w:r>
            <w:r w:rsidRPr="00162FAB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государству</w:t>
            </w:r>
          </w:p>
          <w:p w:rsidR="00AA138F" w:rsidRPr="001D5A55" w:rsidRDefault="007F4B8B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AB">
              <w:rPr>
                <w:rFonts w:ascii="Times New Roman" w:hAnsi="Times New Roman" w:cs="Times New Roman"/>
                <w:sz w:val="24"/>
                <w:szCs w:val="24"/>
              </w:rPr>
              <w:t>Г) принадлежат только лицам без гражданства и политическим беженцам</w:t>
            </w:r>
          </w:p>
        </w:tc>
      </w:tr>
      <w:tr w:rsidR="00AA138F" w:rsidRPr="001D5A55" w:rsidTr="00D72C83">
        <w:tc>
          <w:tcPr>
            <w:tcW w:w="9571" w:type="dxa"/>
          </w:tcPr>
          <w:p w:rsidR="00F23EF6" w:rsidRDefault="00F23EF6" w:rsidP="006E1B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54E0" w:rsidRDefault="00DA6AFB" w:rsidP="006E1B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A138F" w:rsidRPr="000C0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954E0" w:rsidRPr="00E954E0">
              <w:rPr>
                <w:rFonts w:ascii="Times New Roman" w:hAnsi="Times New Roman" w:cs="Times New Roman"/>
                <w:b/>
                <w:sz w:val="24"/>
                <w:szCs w:val="24"/>
              </w:rPr>
              <w:t>В Древнем Риме источником права признавалось мнение наиболее почётных представителей данной профессии. К ним относ</w:t>
            </w:r>
            <w:r w:rsidR="006E1B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ились Павел, Гай, </w:t>
            </w:r>
            <w:proofErr w:type="spellStart"/>
            <w:r w:rsidR="006E1BE6">
              <w:rPr>
                <w:rFonts w:ascii="Times New Roman" w:hAnsi="Times New Roman" w:cs="Times New Roman"/>
                <w:b/>
                <w:sz w:val="24"/>
                <w:szCs w:val="24"/>
              </w:rPr>
              <w:t>Модестин</w:t>
            </w:r>
            <w:proofErr w:type="spellEnd"/>
            <w:r w:rsidR="006E1B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6E1BE6">
              <w:rPr>
                <w:rFonts w:ascii="Times New Roman" w:hAnsi="Times New Roman" w:cs="Times New Roman"/>
                <w:b/>
                <w:sz w:val="24"/>
                <w:szCs w:val="24"/>
              </w:rPr>
              <w:t>Па</w:t>
            </w:r>
            <w:r w:rsidR="00E954E0" w:rsidRPr="00E954E0">
              <w:rPr>
                <w:rFonts w:ascii="Times New Roman" w:hAnsi="Times New Roman" w:cs="Times New Roman"/>
                <w:b/>
                <w:sz w:val="24"/>
                <w:szCs w:val="24"/>
              </w:rPr>
              <w:t>пиниан</w:t>
            </w:r>
            <w:proofErr w:type="spellEnd"/>
            <w:r w:rsidR="00E954E0" w:rsidRPr="00E95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="00E954E0" w:rsidRPr="00E954E0">
              <w:rPr>
                <w:rFonts w:ascii="Times New Roman" w:hAnsi="Times New Roman" w:cs="Times New Roman"/>
                <w:b/>
                <w:sz w:val="24"/>
                <w:szCs w:val="24"/>
              </w:rPr>
              <w:t>Ульпиан</w:t>
            </w:r>
            <w:proofErr w:type="spellEnd"/>
            <w:r w:rsidR="00E954E0" w:rsidRPr="00E954E0">
              <w:rPr>
                <w:rFonts w:ascii="Times New Roman" w:hAnsi="Times New Roman" w:cs="Times New Roman"/>
                <w:b/>
                <w:sz w:val="24"/>
                <w:szCs w:val="24"/>
              </w:rPr>
              <w:t>. Кем по профессии являлись данные лица?</w:t>
            </w:r>
          </w:p>
          <w:p w:rsidR="00E954E0" w:rsidRPr="006E1BE6" w:rsidRDefault="006E1BE6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954E0" w:rsidRPr="006E1BE6">
              <w:rPr>
                <w:rFonts w:ascii="Times New Roman" w:hAnsi="Times New Roman" w:cs="Times New Roman"/>
                <w:sz w:val="24"/>
                <w:szCs w:val="24"/>
              </w:rPr>
              <w:t xml:space="preserve">) императоры </w:t>
            </w:r>
          </w:p>
          <w:p w:rsidR="00E954E0" w:rsidRPr="006E1BE6" w:rsidRDefault="006E1BE6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954E0" w:rsidRPr="006E1BE6">
              <w:rPr>
                <w:rFonts w:ascii="Times New Roman" w:hAnsi="Times New Roman" w:cs="Times New Roman"/>
                <w:sz w:val="24"/>
                <w:szCs w:val="24"/>
              </w:rPr>
              <w:t xml:space="preserve">) магистраты </w:t>
            </w:r>
          </w:p>
          <w:p w:rsidR="00E954E0" w:rsidRPr="006E1BE6" w:rsidRDefault="006E1BE6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954E0" w:rsidRPr="006E1BE6">
              <w:rPr>
                <w:rFonts w:ascii="Times New Roman" w:hAnsi="Times New Roman" w:cs="Times New Roman"/>
                <w:sz w:val="24"/>
                <w:szCs w:val="24"/>
              </w:rPr>
              <w:t xml:space="preserve">) юристы </w:t>
            </w:r>
          </w:p>
          <w:p w:rsidR="00AA138F" w:rsidRPr="001D5A55" w:rsidRDefault="006E1BE6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954E0" w:rsidRPr="006E1BE6">
              <w:rPr>
                <w:rFonts w:ascii="Times New Roman" w:hAnsi="Times New Roman" w:cs="Times New Roman"/>
                <w:sz w:val="24"/>
                <w:szCs w:val="24"/>
              </w:rPr>
              <w:t>) спикеры</w:t>
            </w:r>
          </w:p>
        </w:tc>
      </w:tr>
      <w:tr w:rsidR="00AA138F" w:rsidRPr="001D5A55" w:rsidTr="00D72C83">
        <w:tc>
          <w:tcPr>
            <w:tcW w:w="9571" w:type="dxa"/>
          </w:tcPr>
          <w:p w:rsidR="00F23EF6" w:rsidRDefault="00F23EF6" w:rsidP="001D5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3B54" w:rsidRDefault="00DA6AFB" w:rsidP="001D5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A138F" w:rsidRPr="00FC3A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A138F" w:rsidRPr="000C0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3B54" w:rsidRPr="00D73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Одно и то же лицо может участвовать в течение года в судебных заседаниях в качестве присяжного заседателя: </w:t>
            </w:r>
          </w:p>
          <w:p w:rsidR="00D73B54" w:rsidRPr="006E1BE6" w:rsidRDefault="006E1BE6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73B54" w:rsidRPr="006E1BE6">
              <w:rPr>
                <w:rFonts w:ascii="Times New Roman" w:hAnsi="Times New Roman" w:cs="Times New Roman"/>
                <w:sz w:val="24"/>
                <w:szCs w:val="24"/>
              </w:rPr>
              <w:t xml:space="preserve">) не более одного раза </w:t>
            </w:r>
          </w:p>
          <w:p w:rsidR="00D73B54" w:rsidRPr="006E1BE6" w:rsidRDefault="006E1BE6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73B54" w:rsidRPr="006E1BE6">
              <w:rPr>
                <w:rFonts w:ascii="Times New Roman" w:hAnsi="Times New Roman" w:cs="Times New Roman"/>
                <w:sz w:val="24"/>
                <w:szCs w:val="24"/>
              </w:rPr>
              <w:t xml:space="preserve">) не более двух раз </w:t>
            </w:r>
          </w:p>
          <w:p w:rsidR="00D73B54" w:rsidRPr="006E1BE6" w:rsidRDefault="006E1BE6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73B54" w:rsidRPr="006E1BE6">
              <w:rPr>
                <w:rFonts w:ascii="Times New Roman" w:hAnsi="Times New Roman" w:cs="Times New Roman"/>
                <w:sz w:val="24"/>
                <w:szCs w:val="24"/>
              </w:rPr>
              <w:t xml:space="preserve">) не более трёх раз </w:t>
            </w:r>
          </w:p>
          <w:p w:rsidR="00D73B54" w:rsidRPr="006E1BE6" w:rsidRDefault="006E1BE6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73B54" w:rsidRPr="006E1BE6">
              <w:rPr>
                <w:rFonts w:ascii="Times New Roman" w:hAnsi="Times New Roman" w:cs="Times New Roman"/>
                <w:sz w:val="24"/>
                <w:szCs w:val="24"/>
              </w:rPr>
              <w:t xml:space="preserve">) не более пяти раз </w:t>
            </w:r>
          </w:p>
          <w:p w:rsidR="00AA138F" w:rsidRPr="001D5A55" w:rsidRDefault="006E1BE6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73B54" w:rsidRPr="006E1BE6">
              <w:rPr>
                <w:rFonts w:ascii="Times New Roman" w:hAnsi="Times New Roman" w:cs="Times New Roman"/>
                <w:sz w:val="24"/>
                <w:szCs w:val="24"/>
              </w:rPr>
              <w:t>) ограничений не установлено</w:t>
            </w:r>
          </w:p>
        </w:tc>
      </w:tr>
      <w:tr w:rsidR="00AA138F" w:rsidRPr="001D5A55" w:rsidTr="00D72C83">
        <w:tc>
          <w:tcPr>
            <w:tcW w:w="9571" w:type="dxa"/>
            <w:hideMark/>
          </w:tcPr>
          <w:p w:rsidR="00F23EF6" w:rsidRDefault="00F23EF6" w:rsidP="007F4B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4B8B" w:rsidRPr="007F4B8B" w:rsidRDefault="00DA6AFB" w:rsidP="007F4B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A138F" w:rsidRPr="00FC3A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F4B8B" w:rsidRPr="007F4B8B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законодательству, предпринимательской деятельностью гражданин РФ может заниматься с</w:t>
            </w:r>
          </w:p>
          <w:p w:rsidR="00AA138F" w:rsidRPr="001D5A55" w:rsidRDefault="007F4B8B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А) 14 лет</w:t>
            </w:r>
            <w:r w:rsidR="006E1BE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Б) 15 лет</w:t>
            </w:r>
            <w:r w:rsidR="006E1BE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В) 16 лет</w:t>
            </w:r>
            <w:r w:rsidR="006E1BE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Г) 18 лет</w:t>
            </w:r>
          </w:p>
        </w:tc>
      </w:tr>
      <w:tr w:rsidR="00AA138F" w:rsidRPr="001D5A55" w:rsidTr="00D72C83">
        <w:tc>
          <w:tcPr>
            <w:tcW w:w="9571" w:type="dxa"/>
            <w:hideMark/>
          </w:tcPr>
          <w:p w:rsidR="00F23EF6" w:rsidRDefault="00F23EF6" w:rsidP="00456A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6A28" w:rsidRDefault="00DA6AFB" w:rsidP="00456A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A138F" w:rsidRPr="000C0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456A28" w:rsidRPr="00456A28">
              <w:rPr>
                <w:rFonts w:ascii="Times New Roman" w:hAnsi="Times New Roman" w:cs="Times New Roman"/>
                <w:b/>
                <w:sz w:val="24"/>
                <w:szCs w:val="24"/>
              </w:rPr>
              <w:t>Что объединяет все эти современные государства: Б</w:t>
            </w:r>
            <w:r w:rsidR="00456A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ельгия, Россия, США, Бразилия? </w:t>
            </w:r>
          </w:p>
          <w:p w:rsidR="00456A28" w:rsidRPr="006E1BE6" w:rsidRDefault="00456A28" w:rsidP="00456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А) все они – республики</w:t>
            </w:r>
          </w:p>
          <w:p w:rsidR="00456A28" w:rsidRPr="006E1BE6" w:rsidRDefault="00456A28" w:rsidP="00456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Б) все они – монархии</w:t>
            </w:r>
          </w:p>
          <w:p w:rsidR="00456A28" w:rsidRPr="006E1BE6" w:rsidRDefault="00456A28" w:rsidP="00456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В) все они – унитарные государства</w:t>
            </w:r>
          </w:p>
          <w:p w:rsidR="00AA138F" w:rsidRPr="001D5A55" w:rsidRDefault="00456A28" w:rsidP="00456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Г) все они – федерации</w:t>
            </w:r>
          </w:p>
        </w:tc>
      </w:tr>
      <w:tr w:rsidR="00AA138F" w:rsidRPr="001D5A55" w:rsidTr="00D72C83">
        <w:tc>
          <w:tcPr>
            <w:tcW w:w="9571" w:type="dxa"/>
          </w:tcPr>
          <w:p w:rsidR="00F23EF6" w:rsidRDefault="00F23EF6" w:rsidP="00456A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6A28" w:rsidRPr="00456A28" w:rsidRDefault="00DA6AFB" w:rsidP="00456A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A138F" w:rsidRPr="000C0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9C6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6A28" w:rsidRPr="00456A28">
              <w:rPr>
                <w:rFonts w:ascii="Times New Roman" w:hAnsi="Times New Roman" w:cs="Times New Roman"/>
                <w:b/>
                <w:sz w:val="24"/>
                <w:szCs w:val="24"/>
              </w:rPr>
              <w:t>В ч. 3 ст. 76 Конституции РФ закреплено: «Федеральные законы не могут противоречить федеральным конституционным законам». Это – пример…</w:t>
            </w:r>
          </w:p>
          <w:p w:rsidR="00456A28" w:rsidRPr="006E1BE6" w:rsidRDefault="006E1BE6" w:rsidP="00456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56A28" w:rsidRPr="006E1BE6">
              <w:rPr>
                <w:rFonts w:ascii="Times New Roman" w:hAnsi="Times New Roman" w:cs="Times New Roman"/>
                <w:sz w:val="24"/>
                <w:szCs w:val="24"/>
              </w:rPr>
              <w:t>коллизионной нормы</w:t>
            </w:r>
          </w:p>
          <w:p w:rsidR="00456A28" w:rsidRPr="006E1BE6" w:rsidRDefault="006E1BE6" w:rsidP="00456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456A28" w:rsidRPr="006E1BE6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юридической фикции </w:t>
            </w:r>
          </w:p>
          <w:p w:rsidR="00456A28" w:rsidRPr="006E1BE6" w:rsidRDefault="006E1BE6" w:rsidP="00456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456A28" w:rsidRPr="006E1BE6">
              <w:rPr>
                <w:rFonts w:ascii="Times New Roman" w:hAnsi="Times New Roman" w:cs="Times New Roman"/>
                <w:sz w:val="24"/>
                <w:szCs w:val="24"/>
              </w:rPr>
              <w:t>юридической дефиниции</w:t>
            </w:r>
          </w:p>
          <w:p w:rsidR="00AA138F" w:rsidRPr="001D5A55" w:rsidRDefault="006E1BE6" w:rsidP="00456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Г) </w:t>
            </w:r>
            <w:r w:rsidR="00456A28" w:rsidRPr="006E1BE6">
              <w:rPr>
                <w:rFonts w:ascii="Times New Roman" w:hAnsi="Times New Roman" w:cs="Times New Roman"/>
                <w:sz w:val="24"/>
                <w:szCs w:val="24"/>
              </w:rPr>
              <w:t>диспозитивной нормы права</w:t>
            </w:r>
          </w:p>
        </w:tc>
      </w:tr>
      <w:tr w:rsidR="00AA138F" w:rsidRPr="001D5A55" w:rsidTr="00D72C83">
        <w:tc>
          <w:tcPr>
            <w:tcW w:w="9571" w:type="dxa"/>
          </w:tcPr>
          <w:p w:rsidR="00AA138F" w:rsidRPr="000C0209" w:rsidRDefault="00AA138F" w:rsidP="001D5A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  <w:hideMark/>
          </w:tcPr>
          <w:p w:rsidR="00162FAB" w:rsidRPr="00162FAB" w:rsidRDefault="00DA6AFB" w:rsidP="00162F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AA138F" w:rsidRPr="000C0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62FAB" w:rsidRPr="00162FAB">
              <w:rPr>
                <w:rFonts w:ascii="Times New Roman" w:hAnsi="Times New Roman" w:cs="Times New Roman"/>
                <w:b/>
                <w:sz w:val="24"/>
                <w:szCs w:val="24"/>
              </w:rPr>
              <w:t>Что из перечисленного является источником права?</w:t>
            </w:r>
          </w:p>
          <w:p w:rsidR="00162FAB" w:rsidRPr="006E1BE6" w:rsidRDefault="00162FAB" w:rsidP="00162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А) обращение к Президенту РФ;</w:t>
            </w:r>
          </w:p>
          <w:p w:rsidR="00162FAB" w:rsidRPr="006E1BE6" w:rsidRDefault="00162FAB" w:rsidP="00162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Б) приказ Министерства образования Российской Федерации;</w:t>
            </w:r>
          </w:p>
          <w:p w:rsidR="00162FAB" w:rsidRPr="006E1BE6" w:rsidRDefault="00162FAB" w:rsidP="00162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В) воспоминания министра обороны РФ;</w:t>
            </w:r>
          </w:p>
          <w:p w:rsidR="00AA138F" w:rsidRDefault="00162FAB" w:rsidP="00162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BE6">
              <w:rPr>
                <w:rFonts w:ascii="Times New Roman" w:hAnsi="Times New Roman" w:cs="Times New Roman"/>
                <w:sz w:val="24"/>
                <w:szCs w:val="24"/>
              </w:rPr>
              <w:t>Г) газетная статья о введении нового вида налогообложения.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7"/>
              <w:gridCol w:w="1167"/>
              <w:gridCol w:w="1167"/>
              <w:gridCol w:w="1167"/>
              <w:gridCol w:w="1168"/>
              <w:gridCol w:w="1168"/>
              <w:gridCol w:w="1168"/>
              <w:gridCol w:w="1168"/>
            </w:tblGrid>
            <w:tr w:rsidR="00F23EF6" w:rsidTr="00F23EF6">
              <w:tc>
                <w:tcPr>
                  <w:tcW w:w="1167" w:type="dxa"/>
                </w:tcPr>
                <w:p w:rsidR="00F23EF6" w:rsidRDefault="00F23EF6" w:rsidP="00162F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67" w:type="dxa"/>
                </w:tcPr>
                <w:p w:rsidR="00F23EF6" w:rsidRDefault="00F23EF6" w:rsidP="00162F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67" w:type="dxa"/>
                </w:tcPr>
                <w:p w:rsidR="00F23EF6" w:rsidRDefault="00F23EF6" w:rsidP="00162F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67" w:type="dxa"/>
                </w:tcPr>
                <w:p w:rsidR="00F23EF6" w:rsidRDefault="00F23EF6" w:rsidP="00162F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68" w:type="dxa"/>
                </w:tcPr>
                <w:p w:rsidR="00F23EF6" w:rsidRDefault="00F23EF6" w:rsidP="00162F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68" w:type="dxa"/>
                </w:tcPr>
                <w:p w:rsidR="00F23EF6" w:rsidRDefault="00F23EF6" w:rsidP="00162F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68" w:type="dxa"/>
                </w:tcPr>
                <w:p w:rsidR="00F23EF6" w:rsidRDefault="00F23EF6" w:rsidP="00162F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168" w:type="dxa"/>
                </w:tcPr>
                <w:p w:rsidR="00F23EF6" w:rsidRDefault="00F23EF6" w:rsidP="00162F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F23EF6" w:rsidTr="00F23EF6">
              <w:tc>
                <w:tcPr>
                  <w:tcW w:w="1167" w:type="dxa"/>
                </w:tcPr>
                <w:p w:rsidR="00F23EF6" w:rsidRDefault="00F23EF6" w:rsidP="00162F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7" w:type="dxa"/>
                </w:tcPr>
                <w:p w:rsidR="00F23EF6" w:rsidRDefault="00F23EF6" w:rsidP="00162F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7" w:type="dxa"/>
                </w:tcPr>
                <w:p w:rsidR="00F23EF6" w:rsidRDefault="00F23EF6" w:rsidP="00162F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7" w:type="dxa"/>
                </w:tcPr>
                <w:p w:rsidR="00F23EF6" w:rsidRDefault="00F23EF6" w:rsidP="00162F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8" w:type="dxa"/>
                </w:tcPr>
                <w:p w:rsidR="00F23EF6" w:rsidRDefault="00F23EF6" w:rsidP="00162F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8" w:type="dxa"/>
                </w:tcPr>
                <w:p w:rsidR="00F23EF6" w:rsidRDefault="00F23EF6" w:rsidP="00162F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8" w:type="dxa"/>
                </w:tcPr>
                <w:p w:rsidR="00F23EF6" w:rsidRDefault="00F23EF6" w:rsidP="00162F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8" w:type="dxa"/>
                </w:tcPr>
                <w:p w:rsidR="00F23EF6" w:rsidRDefault="00F23EF6" w:rsidP="00162F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23EF6" w:rsidRPr="001D5A55" w:rsidRDefault="00F23EF6" w:rsidP="00162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  <w:hideMark/>
          </w:tcPr>
          <w:p w:rsidR="00AA138F" w:rsidRPr="001D5A55" w:rsidRDefault="000C0209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138F" w:rsidRPr="001D5A55" w:rsidTr="00D72C83">
        <w:tc>
          <w:tcPr>
            <w:tcW w:w="9571" w:type="dxa"/>
          </w:tcPr>
          <w:p w:rsidR="00AA138F" w:rsidRPr="005B669F" w:rsidRDefault="00AA138F" w:rsidP="005B66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2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C0209">
              <w:rPr>
                <w:rFonts w:ascii="Times New Roman" w:hAnsi="Times New Roman" w:cs="Times New Roman"/>
                <w:b/>
                <w:sz w:val="24"/>
                <w:szCs w:val="24"/>
              </w:rPr>
              <w:t>. Выберите несколько правильных вариантов ответа</w:t>
            </w:r>
          </w:p>
        </w:tc>
      </w:tr>
      <w:tr w:rsidR="00AA138F" w:rsidRPr="001D5A55" w:rsidTr="00D72C83">
        <w:tc>
          <w:tcPr>
            <w:tcW w:w="9571" w:type="dxa"/>
          </w:tcPr>
          <w:p w:rsidR="00F01BFD" w:rsidRPr="00F01BFD" w:rsidRDefault="00DA6AFB" w:rsidP="00F01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A138F" w:rsidRPr="000C0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01BFD" w:rsidRPr="00F01BFD">
              <w:rPr>
                <w:rFonts w:ascii="Times New Roman" w:hAnsi="Times New Roman" w:cs="Times New Roman"/>
                <w:b/>
                <w:sz w:val="24"/>
                <w:szCs w:val="24"/>
              </w:rPr>
              <w:t>Адм</w:t>
            </w:r>
            <w:r w:rsidR="00F01B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инистративно-предупредительными </w:t>
            </w:r>
            <w:r w:rsidR="00F01BFD" w:rsidRPr="00F01BFD">
              <w:rPr>
                <w:rFonts w:ascii="Times New Roman" w:hAnsi="Times New Roman" w:cs="Times New Roman"/>
                <w:b/>
                <w:sz w:val="24"/>
                <w:szCs w:val="24"/>
              </w:rPr>
              <w:t>мерами являются:</w:t>
            </w:r>
          </w:p>
          <w:p w:rsidR="00F01BFD" w:rsidRPr="005E181F" w:rsidRDefault="00F01BFD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81F">
              <w:rPr>
                <w:rFonts w:ascii="Times New Roman" w:hAnsi="Times New Roman" w:cs="Times New Roman"/>
                <w:sz w:val="24"/>
                <w:szCs w:val="24"/>
              </w:rPr>
              <w:t>А) Административное задержание</w:t>
            </w:r>
          </w:p>
          <w:p w:rsidR="00F01BFD" w:rsidRPr="005E181F" w:rsidRDefault="00F01BFD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81F">
              <w:rPr>
                <w:rFonts w:ascii="Times New Roman" w:hAnsi="Times New Roman" w:cs="Times New Roman"/>
                <w:sz w:val="24"/>
                <w:szCs w:val="24"/>
              </w:rPr>
              <w:t>Б) Введение карантина</w:t>
            </w:r>
          </w:p>
          <w:p w:rsidR="00F01BFD" w:rsidRPr="005E181F" w:rsidRDefault="00F01BFD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81F">
              <w:rPr>
                <w:rFonts w:ascii="Times New Roman" w:hAnsi="Times New Roman" w:cs="Times New Roman"/>
                <w:sz w:val="24"/>
                <w:szCs w:val="24"/>
              </w:rPr>
              <w:t>В) Изъятие вещей и документов</w:t>
            </w:r>
          </w:p>
          <w:p w:rsidR="00F01BFD" w:rsidRPr="005E181F" w:rsidRDefault="005E181F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81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01BFD" w:rsidRPr="005E18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E1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1BFD" w:rsidRPr="005E181F">
              <w:rPr>
                <w:rFonts w:ascii="Times New Roman" w:hAnsi="Times New Roman" w:cs="Times New Roman"/>
                <w:sz w:val="24"/>
                <w:szCs w:val="24"/>
              </w:rPr>
              <w:t>Проверка документов, удостоверяющих</w:t>
            </w:r>
            <w:r w:rsidRPr="005E1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1BFD" w:rsidRPr="005E181F">
              <w:rPr>
                <w:rFonts w:ascii="Times New Roman" w:hAnsi="Times New Roman" w:cs="Times New Roman"/>
                <w:sz w:val="24"/>
                <w:szCs w:val="24"/>
              </w:rPr>
              <w:t>личность</w:t>
            </w:r>
          </w:p>
          <w:p w:rsidR="00F01BFD" w:rsidRPr="005E181F" w:rsidRDefault="00F01BFD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81F">
              <w:rPr>
                <w:rFonts w:ascii="Times New Roman" w:hAnsi="Times New Roman" w:cs="Times New Roman"/>
                <w:sz w:val="24"/>
                <w:szCs w:val="24"/>
              </w:rPr>
              <w:t>Д) Приостановление или аннулирование действия лицензии</w:t>
            </w:r>
          </w:p>
          <w:p w:rsidR="00AA138F" w:rsidRPr="001D5A55" w:rsidRDefault="00F01BFD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81F">
              <w:rPr>
                <w:rFonts w:ascii="Times New Roman" w:hAnsi="Times New Roman" w:cs="Times New Roman"/>
                <w:sz w:val="24"/>
                <w:szCs w:val="24"/>
              </w:rPr>
              <w:t>Е) Осмотр помещений, территорий и находящихся там вещей, и документов</w:t>
            </w:r>
          </w:p>
        </w:tc>
      </w:tr>
      <w:tr w:rsidR="00AA138F" w:rsidRPr="001D5A55" w:rsidTr="00D72C83">
        <w:tc>
          <w:tcPr>
            <w:tcW w:w="9571" w:type="dxa"/>
            <w:hideMark/>
          </w:tcPr>
          <w:p w:rsidR="009A41BA" w:rsidRDefault="009A41BA" w:rsidP="001D5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1BFD" w:rsidRPr="00F01BFD" w:rsidRDefault="00FC3A93" w:rsidP="00F01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A6AF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A138F" w:rsidRPr="000C0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01BFD" w:rsidRPr="00F01BFD">
              <w:rPr>
                <w:rFonts w:ascii="Times New Roman" w:hAnsi="Times New Roman" w:cs="Times New Roman"/>
                <w:b/>
                <w:sz w:val="24"/>
                <w:szCs w:val="24"/>
              </w:rPr>
              <w:t>Воп</w:t>
            </w:r>
            <w:r w:rsidR="00F01B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росы, которые по Конституции РФ </w:t>
            </w:r>
            <w:r w:rsidR="00F01BFD" w:rsidRPr="00F01BFD">
              <w:rPr>
                <w:rFonts w:ascii="Times New Roman" w:hAnsi="Times New Roman" w:cs="Times New Roman"/>
                <w:b/>
                <w:sz w:val="24"/>
                <w:szCs w:val="24"/>
              </w:rPr>
              <w:t>относятся к пр</w:t>
            </w:r>
            <w:r w:rsidR="00F01B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едметам исключительного ведения </w:t>
            </w:r>
            <w:r w:rsidR="00F01BFD" w:rsidRPr="00F01BFD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Российской Федерации:</w:t>
            </w:r>
          </w:p>
          <w:p w:rsidR="00F01BFD" w:rsidRPr="005E181F" w:rsidRDefault="00F01BFD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81F">
              <w:rPr>
                <w:rFonts w:ascii="Times New Roman" w:hAnsi="Times New Roman" w:cs="Times New Roman"/>
                <w:sz w:val="24"/>
                <w:szCs w:val="24"/>
              </w:rPr>
              <w:t>А) Определение статуса и защита государственной границы</w:t>
            </w:r>
          </w:p>
          <w:p w:rsidR="00F01BFD" w:rsidRPr="005E181F" w:rsidRDefault="00F01BFD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181F">
              <w:rPr>
                <w:rFonts w:ascii="Times New Roman" w:hAnsi="Times New Roman" w:cs="Times New Roman"/>
                <w:sz w:val="24"/>
                <w:szCs w:val="24"/>
              </w:rPr>
              <w:t>Б)  Вопросы</w:t>
            </w:r>
            <w:proofErr w:type="gramEnd"/>
            <w:r w:rsidRPr="005E181F">
              <w:rPr>
                <w:rFonts w:ascii="Times New Roman" w:hAnsi="Times New Roman" w:cs="Times New Roman"/>
                <w:sz w:val="24"/>
                <w:szCs w:val="24"/>
              </w:rPr>
              <w:t xml:space="preserve"> владения, пользования и распоряжения землёй</w:t>
            </w:r>
          </w:p>
          <w:p w:rsidR="00F01BFD" w:rsidRPr="005E181F" w:rsidRDefault="00F01BFD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181F">
              <w:rPr>
                <w:rFonts w:ascii="Times New Roman" w:hAnsi="Times New Roman" w:cs="Times New Roman"/>
                <w:sz w:val="24"/>
                <w:szCs w:val="24"/>
              </w:rPr>
              <w:t>В)  Геодезия</w:t>
            </w:r>
            <w:proofErr w:type="gramEnd"/>
            <w:r w:rsidRPr="005E181F">
              <w:rPr>
                <w:rFonts w:ascii="Times New Roman" w:hAnsi="Times New Roman" w:cs="Times New Roman"/>
                <w:sz w:val="24"/>
                <w:szCs w:val="24"/>
              </w:rPr>
              <w:t xml:space="preserve"> и картография</w:t>
            </w:r>
          </w:p>
          <w:p w:rsidR="00F01BFD" w:rsidRPr="005E181F" w:rsidRDefault="00F01BFD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181F">
              <w:rPr>
                <w:rFonts w:ascii="Times New Roman" w:hAnsi="Times New Roman" w:cs="Times New Roman"/>
                <w:sz w:val="24"/>
                <w:szCs w:val="24"/>
              </w:rPr>
              <w:t>Г)  Трудовое</w:t>
            </w:r>
            <w:proofErr w:type="gramEnd"/>
            <w:r w:rsidRPr="005E181F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</w:t>
            </w:r>
          </w:p>
          <w:p w:rsidR="00F01BFD" w:rsidRPr="005E181F" w:rsidRDefault="00F01BFD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181F">
              <w:rPr>
                <w:rFonts w:ascii="Times New Roman" w:hAnsi="Times New Roman" w:cs="Times New Roman"/>
                <w:sz w:val="24"/>
                <w:szCs w:val="24"/>
              </w:rPr>
              <w:t>Д)  Охрана</w:t>
            </w:r>
            <w:proofErr w:type="gramEnd"/>
            <w:r w:rsidRPr="005E181F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окружающей среды и обеспечение экологической безопасности</w:t>
            </w:r>
          </w:p>
          <w:p w:rsidR="00AA138F" w:rsidRPr="001D5A55" w:rsidRDefault="00F01BFD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181F">
              <w:rPr>
                <w:rFonts w:ascii="Times New Roman" w:hAnsi="Times New Roman" w:cs="Times New Roman"/>
                <w:sz w:val="24"/>
                <w:szCs w:val="24"/>
              </w:rPr>
              <w:t>Е)  Амнистия</w:t>
            </w:r>
            <w:proofErr w:type="gramEnd"/>
            <w:r w:rsidRPr="005E181F">
              <w:rPr>
                <w:rFonts w:ascii="Times New Roman" w:hAnsi="Times New Roman" w:cs="Times New Roman"/>
                <w:sz w:val="24"/>
                <w:szCs w:val="24"/>
              </w:rPr>
              <w:t xml:space="preserve"> и помилование</w:t>
            </w:r>
          </w:p>
        </w:tc>
      </w:tr>
      <w:tr w:rsidR="00AA138F" w:rsidRPr="001D5A55" w:rsidTr="00D72C83">
        <w:tc>
          <w:tcPr>
            <w:tcW w:w="9571" w:type="dxa"/>
          </w:tcPr>
          <w:p w:rsidR="009A41BA" w:rsidRDefault="009A41BA" w:rsidP="001D5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1BFD" w:rsidRPr="00F01BFD" w:rsidRDefault="00FC3A93" w:rsidP="00F01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A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A6A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C3A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A138F" w:rsidRPr="00FC3A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01BFD" w:rsidRPr="00F01BFD">
              <w:rPr>
                <w:rFonts w:ascii="Times New Roman" w:hAnsi="Times New Roman" w:cs="Times New Roman"/>
                <w:b/>
                <w:sz w:val="24"/>
                <w:szCs w:val="24"/>
              </w:rPr>
              <w:t>Кто из</w:t>
            </w:r>
            <w:r w:rsidR="005E1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указанных ниже лиц не является </w:t>
            </w:r>
            <w:r w:rsidR="00F01BFD" w:rsidRPr="00F01BFD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собственником:</w:t>
            </w:r>
          </w:p>
          <w:p w:rsidR="00F01BFD" w:rsidRPr="00F01BFD" w:rsidRDefault="005E181F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="00F01BFD" w:rsidRPr="00F01BFD">
              <w:rPr>
                <w:rFonts w:ascii="Times New Roman" w:hAnsi="Times New Roman" w:cs="Times New Roman"/>
                <w:sz w:val="24"/>
                <w:szCs w:val="24"/>
              </w:rPr>
              <w:t xml:space="preserve"> Арендат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ор, владеющий домом по договору </w:t>
            </w:r>
            <w:r w:rsidR="00F01BFD" w:rsidRPr="00F01BFD">
              <w:rPr>
                <w:rFonts w:ascii="Times New Roman" w:hAnsi="Times New Roman" w:cs="Times New Roman"/>
                <w:sz w:val="24"/>
                <w:szCs w:val="24"/>
              </w:rPr>
              <w:t>аренды</w:t>
            </w:r>
          </w:p>
          <w:p w:rsidR="00F01BFD" w:rsidRPr="005E181F" w:rsidRDefault="005E181F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81F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F01BFD" w:rsidRPr="005E181F">
              <w:rPr>
                <w:rFonts w:ascii="Times New Roman" w:hAnsi="Times New Roman" w:cs="Times New Roman"/>
                <w:sz w:val="24"/>
                <w:szCs w:val="24"/>
              </w:rPr>
              <w:t xml:space="preserve"> Фермер, со</w:t>
            </w:r>
            <w:r w:rsidRPr="005E181F">
              <w:rPr>
                <w:rFonts w:ascii="Times New Roman" w:hAnsi="Times New Roman" w:cs="Times New Roman"/>
                <w:sz w:val="24"/>
                <w:szCs w:val="24"/>
              </w:rPr>
              <w:t xml:space="preserve">бравший урожай с принадлежащего </w:t>
            </w:r>
            <w:r w:rsidR="00F01BFD" w:rsidRPr="005E181F">
              <w:rPr>
                <w:rFonts w:ascii="Times New Roman" w:hAnsi="Times New Roman" w:cs="Times New Roman"/>
                <w:sz w:val="24"/>
                <w:szCs w:val="24"/>
              </w:rPr>
              <w:t>ему участка</w:t>
            </w:r>
          </w:p>
          <w:p w:rsidR="00F01BFD" w:rsidRPr="005E181F" w:rsidRDefault="005E181F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81F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="00F01BFD" w:rsidRPr="005E181F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Гражданин-покупатель партии сигарет</w:t>
            </w:r>
          </w:p>
          <w:p w:rsidR="00AA138F" w:rsidRPr="00F01BFD" w:rsidRDefault="005E181F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="00F01BFD" w:rsidRPr="00F01BFD">
              <w:rPr>
                <w:rFonts w:ascii="Times New Roman" w:hAnsi="Times New Roman" w:cs="Times New Roman"/>
                <w:sz w:val="24"/>
                <w:szCs w:val="24"/>
              </w:rPr>
              <w:t xml:space="preserve"> Художник, продавший свою картину музею</w:t>
            </w:r>
          </w:p>
        </w:tc>
      </w:tr>
      <w:tr w:rsidR="00AA138F" w:rsidRPr="001D5A55" w:rsidTr="00D72C83">
        <w:tc>
          <w:tcPr>
            <w:tcW w:w="9571" w:type="dxa"/>
          </w:tcPr>
          <w:p w:rsidR="00F01BFD" w:rsidRPr="00F01BFD" w:rsidRDefault="00DA6AFB" w:rsidP="00F01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AA138F" w:rsidRPr="009A4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01BFD" w:rsidRPr="00F01BFD">
              <w:rPr>
                <w:rFonts w:ascii="Times New Roman" w:hAnsi="Times New Roman" w:cs="Times New Roman"/>
                <w:b/>
                <w:sz w:val="24"/>
                <w:szCs w:val="24"/>
              </w:rPr>
              <w:t>Не относится к признакам государства:</w:t>
            </w:r>
          </w:p>
          <w:p w:rsidR="00F01BFD" w:rsidRPr="005E181F" w:rsidRDefault="005E181F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81F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="00F01BFD" w:rsidRPr="005E181F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публичной власти</w:t>
            </w:r>
          </w:p>
          <w:p w:rsidR="00F01BFD" w:rsidRPr="00F01BFD" w:rsidRDefault="005E181F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F01BFD" w:rsidRPr="00F01BFD">
              <w:rPr>
                <w:rFonts w:ascii="Times New Roman" w:hAnsi="Times New Roman" w:cs="Times New Roman"/>
                <w:sz w:val="24"/>
                <w:szCs w:val="24"/>
              </w:rPr>
              <w:t xml:space="preserve"> Нали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чие сухопутных границ с другими </w:t>
            </w:r>
            <w:r w:rsidR="00F01BFD" w:rsidRPr="00F01BFD">
              <w:rPr>
                <w:rFonts w:ascii="Times New Roman" w:hAnsi="Times New Roman" w:cs="Times New Roman"/>
                <w:sz w:val="24"/>
                <w:szCs w:val="24"/>
              </w:rPr>
              <w:t>государствами</w:t>
            </w:r>
          </w:p>
          <w:p w:rsidR="00F01BFD" w:rsidRPr="00F01BFD" w:rsidRDefault="005E181F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="00F01BFD" w:rsidRPr="00F01BFD">
              <w:rPr>
                <w:rFonts w:ascii="Times New Roman" w:hAnsi="Times New Roman" w:cs="Times New Roman"/>
                <w:sz w:val="24"/>
                <w:szCs w:val="24"/>
              </w:rPr>
              <w:t xml:space="preserve"> Наличие свободных экономических зон</w:t>
            </w:r>
          </w:p>
          <w:p w:rsidR="00F01BFD" w:rsidRPr="00F01BFD" w:rsidRDefault="005E181F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="00F01BFD" w:rsidRPr="00F01BFD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золотого запаса</w:t>
            </w:r>
          </w:p>
          <w:p w:rsidR="00AA138F" w:rsidRDefault="005E181F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="00F01BFD" w:rsidRPr="00F01BFD">
              <w:rPr>
                <w:rFonts w:ascii="Times New Roman" w:hAnsi="Times New Roman" w:cs="Times New Roman"/>
                <w:sz w:val="24"/>
                <w:szCs w:val="24"/>
              </w:rPr>
              <w:t xml:space="preserve"> Разделен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населения по территориальным </w:t>
            </w:r>
            <w:r w:rsidR="00F01BFD" w:rsidRPr="00F01BFD">
              <w:rPr>
                <w:rFonts w:ascii="Times New Roman" w:hAnsi="Times New Roman" w:cs="Times New Roman"/>
                <w:sz w:val="24"/>
                <w:szCs w:val="24"/>
              </w:rPr>
              <w:t>единицам</w:t>
            </w:r>
          </w:p>
          <w:p w:rsidR="00F23EF6" w:rsidRDefault="00F23EF6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35"/>
              <w:gridCol w:w="2335"/>
              <w:gridCol w:w="2335"/>
              <w:gridCol w:w="2335"/>
            </w:tblGrid>
            <w:tr w:rsidR="00F23EF6" w:rsidTr="00F23EF6">
              <w:tc>
                <w:tcPr>
                  <w:tcW w:w="2335" w:type="dxa"/>
                </w:tcPr>
                <w:p w:rsidR="00F23EF6" w:rsidRDefault="00F23EF6" w:rsidP="00F01B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335" w:type="dxa"/>
                </w:tcPr>
                <w:p w:rsidR="00F23EF6" w:rsidRDefault="00F23EF6" w:rsidP="00F01B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335" w:type="dxa"/>
                </w:tcPr>
                <w:p w:rsidR="00F23EF6" w:rsidRDefault="00F23EF6" w:rsidP="00F01B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335" w:type="dxa"/>
                </w:tcPr>
                <w:p w:rsidR="00F23EF6" w:rsidRDefault="00F23EF6" w:rsidP="00F01B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F23EF6" w:rsidTr="00F23EF6">
              <w:tc>
                <w:tcPr>
                  <w:tcW w:w="2335" w:type="dxa"/>
                </w:tcPr>
                <w:p w:rsidR="00F23EF6" w:rsidRDefault="00F23EF6" w:rsidP="00F01B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35" w:type="dxa"/>
                </w:tcPr>
                <w:p w:rsidR="00F23EF6" w:rsidRDefault="00F23EF6" w:rsidP="00F01B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35" w:type="dxa"/>
                </w:tcPr>
                <w:p w:rsidR="00F23EF6" w:rsidRDefault="00F23EF6" w:rsidP="00F01B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35" w:type="dxa"/>
                </w:tcPr>
                <w:p w:rsidR="00F23EF6" w:rsidRDefault="00F23EF6" w:rsidP="00F01B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23EF6" w:rsidRPr="001D5A55" w:rsidRDefault="00F23EF6" w:rsidP="00F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  <w:hideMark/>
          </w:tcPr>
          <w:p w:rsidR="00AA138F" w:rsidRPr="001D5A55" w:rsidRDefault="00AA138F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  <w:hideMark/>
          </w:tcPr>
          <w:p w:rsidR="00AA138F" w:rsidRPr="001D5A55" w:rsidRDefault="00AA138F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</w:tcPr>
          <w:p w:rsidR="00AA138F" w:rsidRPr="001D5A55" w:rsidRDefault="00AA138F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38F" w:rsidRDefault="00AA138F" w:rsidP="001D5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C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72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4E0D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27FE" w:rsidRPr="00D72C83">
              <w:rPr>
                <w:rFonts w:ascii="Times New Roman" w:hAnsi="Times New Roman" w:cs="Times New Roman"/>
                <w:b/>
                <w:sz w:val="24"/>
                <w:szCs w:val="24"/>
              </w:rPr>
              <w:t>Верны ли следующие утверждения</w:t>
            </w:r>
            <w:r w:rsidR="00273B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273BC6" w:rsidRPr="00273BC6" w:rsidRDefault="00DA6AFB" w:rsidP="00273BC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3B27FE" w:rsidRPr="00273B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273BC6" w:rsidRPr="00273B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Пятнадцатилетний подросток может:</w:t>
            </w:r>
          </w:p>
          <w:p w:rsidR="00273BC6" w:rsidRPr="00273BC6" w:rsidRDefault="00273BC6" w:rsidP="00273BC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согласиться на изменение своего имени и фамилии  </w:t>
            </w:r>
          </w:p>
          <w:p w:rsidR="00273BC6" w:rsidRPr="00273BC6" w:rsidRDefault="00273BC6" w:rsidP="00273BC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Выехать за пределы Российской Федерации без загранпаспорта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73BC6" w:rsidRPr="00273BC6" w:rsidRDefault="00273BC6" w:rsidP="00273BC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Положить деньги в банк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73BC6" w:rsidRPr="00273BC6" w:rsidRDefault="00273BC6" w:rsidP="00273BC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Получить вознаграждение за сочиненную им песню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73B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73BC6" w:rsidRPr="00273BC6" w:rsidRDefault="00273BC6" w:rsidP="00273BC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Стать членом жилищного кооператива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7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73BC6" w:rsidRPr="00273BC6" w:rsidRDefault="00273BC6" w:rsidP="00273BC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Потратить свою стипендию без согласия родителей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73B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73BC6" w:rsidRPr="00273BC6" w:rsidRDefault="00273BC6" w:rsidP="00273BC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Получить у нотариуса свидетельство о праве наследования </w:t>
            </w:r>
          </w:p>
          <w:p w:rsidR="00273BC6" w:rsidRPr="00273BC6" w:rsidRDefault="00273BC6" w:rsidP="00273BC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свободное от учебы время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73B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B27FE" w:rsidRPr="00FE271E" w:rsidRDefault="00273BC6" w:rsidP="003B27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 обратиться в суд за защитой своих прав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7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A6AFB" w:rsidRPr="00D72C83" w:rsidRDefault="00DD7C24" w:rsidP="003B2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7"/>
              <w:gridCol w:w="1037"/>
              <w:gridCol w:w="1038"/>
              <w:gridCol w:w="1038"/>
              <w:gridCol w:w="1038"/>
              <w:gridCol w:w="1038"/>
              <w:gridCol w:w="1038"/>
              <w:gridCol w:w="1038"/>
              <w:gridCol w:w="1038"/>
            </w:tblGrid>
            <w:tr w:rsidR="00DA6AFB" w:rsidTr="00DA6AFB">
              <w:tc>
                <w:tcPr>
                  <w:tcW w:w="1037" w:type="dxa"/>
                </w:tcPr>
                <w:p w:rsidR="00DA6AFB" w:rsidRDefault="00DA6AFB" w:rsidP="003B27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37" w:type="dxa"/>
                </w:tcPr>
                <w:p w:rsidR="00DA6AFB" w:rsidRDefault="00DA6AFB" w:rsidP="003B27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38" w:type="dxa"/>
                </w:tcPr>
                <w:p w:rsidR="00DA6AFB" w:rsidRDefault="00DA6AFB" w:rsidP="003B27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38" w:type="dxa"/>
                </w:tcPr>
                <w:p w:rsidR="00DA6AFB" w:rsidRDefault="00DA6AFB" w:rsidP="003B27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38" w:type="dxa"/>
                </w:tcPr>
                <w:p w:rsidR="00DA6AFB" w:rsidRDefault="00DA6AFB" w:rsidP="003B27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038" w:type="dxa"/>
                </w:tcPr>
                <w:p w:rsidR="00DA6AFB" w:rsidRDefault="00DA6AFB" w:rsidP="003B27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038" w:type="dxa"/>
                </w:tcPr>
                <w:p w:rsidR="00DA6AFB" w:rsidRDefault="00DA6AFB" w:rsidP="003B27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038" w:type="dxa"/>
                </w:tcPr>
                <w:p w:rsidR="00DA6AFB" w:rsidRDefault="00DA6AFB" w:rsidP="003B27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038" w:type="dxa"/>
                </w:tcPr>
                <w:p w:rsidR="00DA6AFB" w:rsidRDefault="00DA6AFB" w:rsidP="003B27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DA6AFB" w:rsidTr="00DA6AFB">
              <w:tc>
                <w:tcPr>
                  <w:tcW w:w="1037" w:type="dxa"/>
                </w:tcPr>
                <w:p w:rsidR="00DA6AFB" w:rsidRDefault="00DA6AFB" w:rsidP="003B27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7" w:type="dxa"/>
                </w:tcPr>
                <w:p w:rsidR="00DA6AFB" w:rsidRDefault="00DA6AFB" w:rsidP="003B27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8" w:type="dxa"/>
                </w:tcPr>
                <w:p w:rsidR="00DA6AFB" w:rsidRDefault="00DA6AFB" w:rsidP="003B27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8" w:type="dxa"/>
                </w:tcPr>
                <w:p w:rsidR="00DA6AFB" w:rsidRDefault="00DA6AFB" w:rsidP="003B27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8" w:type="dxa"/>
                </w:tcPr>
                <w:p w:rsidR="00DA6AFB" w:rsidRDefault="00DA6AFB" w:rsidP="003B27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8" w:type="dxa"/>
                </w:tcPr>
                <w:p w:rsidR="00DA6AFB" w:rsidRDefault="00DA6AFB" w:rsidP="003B27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8" w:type="dxa"/>
                </w:tcPr>
                <w:p w:rsidR="00DA6AFB" w:rsidRDefault="00DA6AFB" w:rsidP="003B27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8" w:type="dxa"/>
                </w:tcPr>
                <w:p w:rsidR="00DA6AFB" w:rsidRDefault="00DA6AFB" w:rsidP="003B27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8" w:type="dxa"/>
                </w:tcPr>
                <w:p w:rsidR="00DA6AFB" w:rsidRDefault="00DA6AFB" w:rsidP="003B27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A138F" w:rsidRPr="00D72C83" w:rsidRDefault="00AA138F" w:rsidP="003B2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</w:tcPr>
          <w:p w:rsidR="00E90E16" w:rsidRDefault="00E90E16" w:rsidP="00F23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5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FD5520">
              <w:rPr>
                <w:rFonts w:ascii="Times New Roman" w:hAnsi="Times New Roman" w:cs="Times New Roman"/>
                <w:b/>
                <w:sz w:val="24"/>
                <w:szCs w:val="24"/>
              </w:rPr>
              <w:t>. Установите соответствия</w:t>
            </w:r>
          </w:p>
          <w:p w:rsidR="00FD5520" w:rsidRPr="00FD5520" w:rsidRDefault="00F23EF6" w:rsidP="00FD55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AF3D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D5520" w:rsidRPr="00FD5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Установите соответствие между условиями трудового договора. 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67"/>
              <w:gridCol w:w="5878"/>
            </w:tblGrid>
            <w:tr w:rsidR="00FD5520" w:rsidRPr="00FD5520" w:rsidTr="00FD5520">
              <w:trPr>
                <w:jc w:val="center"/>
              </w:trPr>
              <w:tc>
                <w:tcPr>
                  <w:tcW w:w="3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5520" w:rsidRPr="005E181F" w:rsidRDefault="00FD5520" w:rsidP="00FD5520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E181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1. Обязательные условия трудового договора;</w:t>
                  </w:r>
                </w:p>
                <w:p w:rsidR="00FD5520" w:rsidRPr="005E181F" w:rsidRDefault="00FD5520" w:rsidP="00FD5520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E181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2. Факультативные условия трудового договора.</w:t>
                  </w:r>
                </w:p>
                <w:p w:rsidR="00FD5520" w:rsidRPr="005E181F" w:rsidRDefault="00FD5520" w:rsidP="00FD55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5520" w:rsidRPr="005E181F" w:rsidRDefault="00FD5520" w:rsidP="00FD55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18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А) Об испытании;</w:t>
                  </w:r>
                </w:p>
                <w:p w:rsidR="00FD5520" w:rsidRPr="005E181F" w:rsidRDefault="00FD5520" w:rsidP="00FD55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181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Б) </w:t>
                  </w:r>
                  <w:r w:rsidRPr="005E181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Условия, определяющие </w:t>
                  </w:r>
                  <w:proofErr w:type="gramStart"/>
                  <w:r w:rsidRPr="005E18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 необходимых</w:t>
                  </w:r>
                  <w:proofErr w:type="gramEnd"/>
                  <w:r w:rsidRPr="005E181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случаях характер работы;</w:t>
                  </w:r>
                </w:p>
                <w:p w:rsidR="00FD5520" w:rsidRPr="005E181F" w:rsidRDefault="00FD5520" w:rsidP="00FD55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181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  <w:r w:rsidRPr="005E18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Компенсации за тяжелую работу;</w:t>
                  </w:r>
                </w:p>
                <w:p w:rsidR="00FD5520" w:rsidRPr="005E181F" w:rsidRDefault="00FD5520" w:rsidP="00FD55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181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</w:t>
                  </w:r>
                  <w:r w:rsidRPr="005E181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 О видах и об </w:t>
                  </w:r>
                  <w:proofErr w:type="gramStart"/>
                  <w:r w:rsidRPr="005E18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условиях  дополнительного</w:t>
                  </w:r>
                  <w:proofErr w:type="gramEnd"/>
                  <w:r w:rsidRPr="005E181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страхования работника;</w:t>
                  </w:r>
                </w:p>
                <w:p w:rsidR="00FD5520" w:rsidRPr="005E181F" w:rsidRDefault="00FD5520" w:rsidP="00FD55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181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Д) </w:t>
                  </w:r>
                  <w:r w:rsidRPr="005E18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уточнении места работы;</w:t>
                  </w:r>
                </w:p>
                <w:p w:rsidR="00FD5520" w:rsidRPr="005E181F" w:rsidRDefault="00FD5520" w:rsidP="00FD55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181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Е) </w:t>
                  </w:r>
                  <w:r w:rsidRPr="005E18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обязанности работника отработать после обучения не менее установленного договором срока, если обучение проводилось за счет средств работодателя.</w:t>
                  </w:r>
                </w:p>
              </w:tc>
            </w:tr>
          </w:tbl>
          <w:p w:rsidR="00D72C83" w:rsidRPr="00FD5520" w:rsidRDefault="00D72C83" w:rsidP="00D72C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</w:tcPr>
          <w:p w:rsidR="00AA138F" w:rsidRPr="001D5A55" w:rsidRDefault="00AA138F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</w:tcPr>
          <w:p w:rsidR="00AA138F" w:rsidRDefault="00AA138F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6"/>
              <w:gridCol w:w="1556"/>
              <w:gridCol w:w="1557"/>
              <w:gridCol w:w="1557"/>
              <w:gridCol w:w="1557"/>
              <w:gridCol w:w="1557"/>
            </w:tblGrid>
            <w:tr w:rsidR="00406C30" w:rsidTr="00406C30">
              <w:tc>
                <w:tcPr>
                  <w:tcW w:w="1556" w:type="dxa"/>
                </w:tcPr>
                <w:p w:rsidR="00406C30" w:rsidRDefault="00406C30" w:rsidP="001D5A5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556" w:type="dxa"/>
                </w:tcPr>
                <w:p w:rsidR="00406C30" w:rsidRDefault="00406C30" w:rsidP="001D5A5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557" w:type="dxa"/>
                </w:tcPr>
                <w:p w:rsidR="00406C30" w:rsidRDefault="00406C30" w:rsidP="001D5A5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57" w:type="dxa"/>
                </w:tcPr>
                <w:p w:rsidR="00406C30" w:rsidRDefault="00406C30" w:rsidP="001D5A5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557" w:type="dxa"/>
                </w:tcPr>
                <w:p w:rsidR="00406C30" w:rsidRDefault="00406C30" w:rsidP="001D5A5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557" w:type="dxa"/>
                </w:tcPr>
                <w:p w:rsidR="00406C30" w:rsidRDefault="00406C30" w:rsidP="001D5A5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</w:p>
              </w:tc>
            </w:tr>
            <w:tr w:rsidR="00406C30" w:rsidTr="00406C30">
              <w:tc>
                <w:tcPr>
                  <w:tcW w:w="1556" w:type="dxa"/>
                </w:tcPr>
                <w:p w:rsidR="00406C30" w:rsidRDefault="00406C30" w:rsidP="001D5A5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6" w:type="dxa"/>
                </w:tcPr>
                <w:p w:rsidR="00406C30" w:rsidRDefault="00406C30" w:rsidP="001D5A5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7" w:type="dxa"/>
                </w:tcPr>
                <w:p w:rsidR="00406C30" w:rsidRDefault="00406C30" w:rsidP="001D5A5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7" w:type="dxa"/>
                </w:tcPr>
                <w:p w:rsidR="00406C30" w:rsidRDefault="00406C30" w:rsidP="001D5A5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7" w:type="dxa"/>
                </w:tcPr>
                <w:p w:rsidR="00406C30" w:rsidRDefault="00406C30" w:rsidP="001D5A5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7" w:type="dxa"/>
                </w:tcPr>
                <w:p w:rsidR="00406C30" w:rsidRDefault="00406C30" w:rsidP="001D5A5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A138F" w:rsidRPr="001D5A55" w:rsidRDefault="00AA138F" w:rsidP="00406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</w:tcPr>
          <w:p w:rsidR="00AA138F" w:rsidRPr="001D5A55" w:rsidRDefault="00AA138F" w:rsidP="00406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362" w:rsidRDefault="006B7362" w:rsidP="001D5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AA138F" w:rsidRPr="00406C30" w:rsidRDefault="00AA138F" w:rsidP="001D5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406C30">
              <w:rPr>
                <w:rFonts w:ascii="Times New Roman" w:hAnsi="Times New Roman" w:cs="Times New Roman"/>
                <w:b/>
                <w:sz w:val="24"/>
                <w:szCs w:val="24"/>
              </w:rPr>
              <w:t>. Напишите термин, определение которого дано</w:t>
            </w:r>
          </w:p>
          <w:p w:rsidR="00AA138F" w:rsidRPr="001D5A55" w:rsidRDefault="00AA138F" w:rsidP="001D5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</w:tcPr>
          <w:p w:rsidR="00AA138F" w:rsidRDefault="00F23EF6" w:rsidP="00FD55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A138F" w:rsidRPr="001D5A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D5520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="00FD5520" w:rsidRPr="00FD5520">
              <w:rPr>
                <w:rFonts w:ascii="Times New Roman" w:eastAsia="Calibri" w:hAnsi="Times New Roman" w:cs="Times New Roman"/>
                <w:sz w:val="24"/>
                <w:szCs w:val="24"/>
              </w:rPr>
              <w:t>асть юридической</w:t>
            </w:r>
            <w:r w:rsidR="00FD55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нормы, содержащая само правило </w:t>
            </w:r>
            <w:r w:rsidR="00FD5520" w:rsidRPr="00FD5520">
              <w:rPr>
                <w:rFonts w:ascii="Times New Roman" w:eastAsia="Calibri" w:hAnsi="Times New Roman" w:cs="Times New Roman"/>
                <w:sz w:val="24"/>
                <w:szCs w:val="24"/>
              </w:rPr>
              <w:t>поведения</w:t>
            </w:r>
            <w:r w:rsidR="00FD55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5520" w:rsidRPr="001D5A55" w:rsidRDefault="00FD5520" w:rsidP="00FD55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AA138F" w:rsidRPr="001D5A55" w:rsidRDefault="00AA138F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  <w:hideMark/>
          </w:tcPr>
          <w:p w:rsidR="00AA138F" w:rsidRDefault="00F23EF6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A138F" w:rsidRPr="001D5A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D55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D5520" w:rsidRPr="00FD5520">
              <w:rPr>
                <w:rFonts w:ascii="Times New Roman" w:hAnsi="Times New Roman" w:cs="Times New Roman"/>
                <w:sz w:val="24"/>
                <w:szCs w:val="24"/>
              </w:rPr>
              <w:t>рошение о пересмотре и отмене судебного решения вышестоящей судебной инстанцией по причинам нарушения судом нижестоящей инстанции норм материального или процессуального права</w:t>
            </w:r>
            <w:r w:rsidR="00FD55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6C30" w:rsidRPr="001D5A55" w:rsidRDefault="00406C30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AA138F" w:rsidRPr="001D5A55" w:rsidRDefault="00AA138F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  <w:hideMark/>
          </w:tcPr>
          <w:p w:rsidR="00AA138F" w:rsidRDefault="00F23EF6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A138F" w:rsidRPr="001D5A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D55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D5520" w:rsidRPr="00FD5520">
              <w:rPr>
                <w:rFonts w:ascii="Times New Roman" w:hAnsi="Times New Roman" w:cs="Times New Roman"/>
                <w:sz w:val="24"/>
                <w:szCs w:val="24"/>
              </w:rPr>
              <w:t>аспространение действия правового акта на случаи, имевшие место до его вступления в силу</w:t>
            </w:r>
          </w:p>
          <w:p w:rsidR="00406C30" w:rsidRPr="001D5A55" w:rsidRDefault="00406C30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AA138F" w:rsidRPr="001D5A55" w:rsidRDefault="00AA138F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</w:tcPr>
          <w:p w:rsidR="00AA138F" w:rsidRPr="001D5A55" w:rsidRDefault="00F23EF6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A138F" w:rsidRPr="001D5A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D552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D5520" w:rsidRPr="00FD5520">
              <w:rPr>
                <w:rFonts w:ascii="Times New Roman" w:hAnsi="Times New Roman" w:cs="Times New Roman"/>
                <w:sz w:val="24"/>
                <w:szCs w:val="24"/>
              </w:rPr>
              <w:t>ицо, уполномоченное, как правило, законодательным органом государства заниматься защитой прав человека.</w:t>
            </w:r>
            <w:r w:rsidR="00FD552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</w:t>
            </w:r>
          </w:p>
          <w:p w:rsidR="00AA138F" w:rsidRPr="001D5A55" w:rsidRDefault="00AA138F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</w:tcPr>
          <w:p w:rsidR="00AA138F" w:rsidRPr="00406C30" w:rsidRDefault="00AA138F" w:rsidP="00FE27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406C30">
              <w:rPr>
                <w:rFonts w:ascii="Times New Roman" w:hAnsi="Times New Roman" w:cs="Times New Roman"/>
                <w:b/>
                <w:sz w:val="24"/>
                <w:szCs w:val="24"/>
              </w:rPr>
              <w:t>. Решите правовые задачи</w:t>
            </w:r>
          </w:p>
          <w:p w:rsidR="00AA138F" w:rsidRPr="001D5A55" w:rsidRDefault="00AA138F" w:rsidP="001D5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  <w:hideMark/>
          </w:tcPr>
          <w:p w:rsidR="00AA138F" w:rsidRPr="00C30F72" w:rsidRDefault="00F23EF6" w:rsidP="00603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A138F" w:rsidRPr="00C30F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C6097" w:rsidRPr="00C30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20C" w:rsidRPr="00C30F72">
              <w:rPr>
                <w:rFonts w:ascii="Times New Roman" w:hAnsi="Times New Roman" w:cs="Times New Roman"/>
                <w:sz w:val="24"/>
                <w:szCs w:val="24"/>
              </w:rPr>
              <w:t>Зная об увлечении племянника коллекционированием предметов крестьянского быта, гражданка Л. подарила ему старинную прялку, принадлежавшую ранее ее свекрови. Заехав как-то к племяннику в гости, гражданка Л. обнаружила, что подаренная ею вещь находится в сарае, крыша которого протекает. Гражданка Л. решила отнят</w:t>
            </w:r>
            <w:r w:rsidR="00C30F72">
              <w:rPr>
                <w:rFonts w:ascii="Times New Roman" w:hAnsi="Times New Roman" w:cs="Times New Roman"/>
                <w:sz w:val="24"/>
                <w:szCs w:val="24"/>
              </w:rPr>
              <w:t xml:space="preserve">ь у племянника подаренную вещь. </w:t>
            </w:r>
            <w:r w:rsidR="0060320C" w:rsidRPr="00C30F72">
              <w:rPr>
                <w:rFonts w:ascii="Times New Roman" w:hAnsi="Times New Roman" w:cs="Times New Roman"/>
                <w:sz w:val="24"/>
                <w:szCs w:val="24"/>
              </w:rPr>
              <w:t>На каком основании она может это осуществить?</w:t>
            </w:r>
            <w:r w:rsidR="00C30F72">
              <w:rPr>
                <w:rFonts w:ascii="Times New Roman" w:hAnsi="Times New Roman" w:cs="Times New Roman"/>
                <w:sz w:val="24"/>
                <w:szCs w:val="24"/>
              </w:rPr>
              <w:t xml:space="preserve"> Ответ обоснуйте</w:t>
            </w:r>
          </w:p>
          <w:p w:rsidR="00AA138F" w:rsidRPr="00C30F72" w:rsidRDefault="001D5A55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F7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AA138F" w:rsidRPr="001D5A55" w:rsidTr="00D72C83">
        <w:tc>
          <w:tcPr>
            <w:tcW w:w="9571" w:type="dxa"/>
            <w:hideMark/>
          </w:tcPr>
          <w:p w:rsidR="00AA138F" w:rsidRPr="00C30F72" w:rsidRDefault="00F23EF6" w:rsidP="00FE27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AA138F" w:rsidRPr="00C30F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0320C" w:rsidRPr="00C30F72">
              <w:rPr>
                <w:rFonts w:ascii="Times New Roman" w:hAnsi="Times New Roman" w:cs="Times New Roman"/>
                <w:sz w:val="24"/>
                <w:szCs w:val="24"/>
              </w:rPr>
              <w:t xml:space="preserve"> Татьяна, 18 лет, после окончания школы сразу же устроилась на работу в ИП «А.И. Панков». Одновременно она поступила в негосударственный университет с государственной аккредитацией. Обязан ли работодатель отпускать Татьяну на сессии предоставлять учебный отпуск и оплачивать его?</w:t>
            </w:r>
            <w:r w:rsidR="00C30F72">
              <w:rPr>
                <w:rFonts w:ascii="Times New Roman" w:hAnsi="Times New Roman" w:cs="Times New Roman"/>
                <w:sz w:val="24"/>
                <w:szCs w:val="24"/>
              </w:rPr>
              <w:t xml:space="preserve"> Ответ обоснуйте </w:t>
            </w:r>
            <w:r w:rsidR="001D5A55" w:rsidRPr="00C30F7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AA138F" w:rsidRPr="001D5A55" w:rsidTr="00D72C83">
        <w:tc>
          <w:tcPr>
            <w:tcW w:w="9571" w:type="dxa"/>
            <w:hideMark/>
          </w:tcPr>
          <w:p w:rsidR="001D5A55" w:rsidRPr="001D5A55" w:rsidRDefault="001D5A55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</w:tcPr>
          <w:p w:rsidR="00AA138F" w:rsidRPr="001D5A55" w:rsidRDefault="00AA138F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38F" w:rsidRPr="001D5A55" w:rsidRDefault="00F23EF6" w:rsidP="00FC3A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FC3A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A138F" w:rsidRPr="001D5A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Расшифруйте аббревиатуру</w:t>
            </w:r>
          </w:p>
          <w:p w:rsidR="00AA138F" w:rsidRPr="001D5A55" w:rsidRDefault="00AA138F" w:rsidP="001D5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  <w:hideMark/>
          </w:tcPr>
          <w:p w:rsidR="003937F5" w:rsidRPr="001D5A55" w:rsidRDefault="00BD39DB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 РФ</w:t>
            </w:r>
            <w:r w:rsidR="001D5A5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</w:p>
        </w:tc>
      </w:tr>
      <w:tr w:rsidR="00AA138F" w:rsidRPr="001D5A55" w:rsidTr="00D72C83">
        <w:tc>
          <w:tcPr>
            <w:tcW w:w="9571" w:type="dxa"/>
          </w:tcPr>
          <w:p w:rsidR="003937F5" w:rsidRPr="001D5A55" w:rsidRDefault="00BD39DB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 РФ</w:t>
            </w:r>
            <w:r w:rsidR="001D5A5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</w:tc>
      </w:tr>
      <w:tr w:rsidR="00AA138F" w:rsidRPr="001D5A55" w:rsidTr="00D72C83">
        <w:tc>
          <w:tcPr>
            <w:tcW w:w="9571" w:type="dxa"/>
            <w:hideMark/>
          </w:tcPr>
          <w:p w:rsidR="003937F5" w:rsidRPr="001D5A55" w:rsidRDefault="003937F5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38F" w:rsidRPr="001D5A55" w:rsidTr="00D72C83">
        <w:tc>
          <w:tcPr>
            <w:tcW w:w="9571" w:type="dxa"/>
            <w:hideMark/>
          </w:tcPr>
          <w:p w:rsidR="003937F5" w:rsidRPr="001D5A55" w:rsidRDefault="00BD39DB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СНГ</w:t>
            </w:r>
            <w:r w:rsidR="001D5A5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</w:tc>
      </w:tr>
      <w:tr w:rsidR="00AA138F" w:rsidRPr="001D5A55" w:rsidTr="00D72C83">
        <w:tc>
          <w:tcPr>
            <w:tcW w:w="9571" w:type="dxa"/>
            <w:hideMark/>
          </w:tcPr>
          <w:p w:rsidR="00AA138F" w:rsidRPr="001D5A55" w:rsidRDefault="00BD39DB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ЕГРП</w:t>
            </w:r>
            <w:r w:rsidR="00FC3A93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</w:t>
            </w:r>
          </w:p>
          <w:p w:rsidR="003937F5" w:rsidRPr="001D5A55" w:rsidRDefault="003937F5" w:rsidP="001D5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6E7" w:rsidRPr="00F23EF6" w:rsidRDefault="00F23EF6" w:rsidP="00F23EF6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F23EF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22. </w:t>
      </w:r>
      <w:r w:rsidR="006B7362" w:rsidRPr="006B736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Напишите названия криминалистических экспертиз, исходя из фотографий, которые отображают их суть. </w:t>
      </w:r>
      <w:r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</w:p>
    <w:p w:rsidR="006B7362" w:rsidRDefault="002543E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  <w:r>
        <w:rPr>
          <w:rFonts w:ascii="Times New Roman" w:eastAsia="Calibri" w:hAnsi="Times New Roman" w:cs="Times New Roman"/>
          <w:bCs/>
          <w:i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0A049BB" wp14:editId="00397A8B">
            <wp:simplePos x="0" y="0"/>
            <wp:positionH relativeFrom="column">
              <wp:posOffset>-224155</wp:posOffset>
            </wp:positionH>
            <wp:positionV relativeFrom="paragraph">
              <wp:posOffset>67945</wp:posOffset>
            </wp:positionV>
            <wp:extent cx="6311160" cy="59436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12" cy="59502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6B7362" w:rsidRDefault="006B736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</w:p>
    <w:p w:rsidR="002543E2" w:rsidRDefault="002543E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</w:p>
    <w:p w:rsidR="002543E2" w:rsidRDefault="002543E2" w:rsidP="006B7362">
      <w:pPr>
        <w:tabs>
          <w:tab w:val="left" w:pos="429"/>
        </w:tabs>
        <w:spacing w:after="0" w:line="232" w:lineRule="auto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</w:p>
    <w:p w:rsidR="00DA6AFB" w:rsidRDefault="00DA6AFB" w:rsidP="002543E2">
      <w:pPr>
        <w:tabs>
          <w:tab w:val="left" w:pos="427"/>
        </w:tabs>
        <w:spacing w:after="0" w:line="0" w:lineRule="atLeast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DA6AFB" w:rsidRDefault="00DA6AFB" w:rsidP="002543E2">
      <w:pPr>
        <w:tabs>
          <w:tab w:val="left" w:pos="427"/>
        </w:tabs>
        <w:spacing w:after="0" w:line="0" w:lineRule="atLeast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DA6AFB" w:rsidRDefault="00DA6AFB" w:rsidP="002543E2">
      <w:pPr>
        <w:tabs>
          <w:tab w:val="left" w:pos="427"/>
        </w:tabs>
        <w:spacing w:after="0" w:line="0" w:lineRule="atLeast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DA6AFB" w:rsidRDefault="00DA6AFB" w:rsidP="002543E2">
      <w:pPr>
        <w:tabs>
          <w:tab w:val="left" w:pos="427"/>
        </w:tabs>
        <w:spacing w:after="0" w:line="0" w:lineRule="atLeast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F23EF6" w:rsidRDefault="00F23EF6" w:rsidP="002543E2">
      <w:pPr>
        <w:tabs>
          <w:tab w:val="left" w:pos="427"/>
        </w:tabs>
        <w:spacing w:after="0" w:line="0" w:lineRule="atLeast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F23EF6" w:rsidRDefault="00F23EF6" w:rsidP="002543E2">
      <w:pPr>
        <w:tabs>
          <w:tab w:val="left" w:pos="427"/>
        </w:tabs>
        <w:spacing w:after="0" w:line="0" w:lineRule="atLeast"/>
        <w:rPr>
          <w:rFonts w:ascii="Times New Roman" w:eastAsia="Times New Roman" w:hAnsi="Times New Roman" w:cs="Arial"/>
          <w:sz w:val="28"/>
          <w:szCs w:val="20"/>
          <w:lang w:eastAsia="ru-RU"/>
        </w:rPr>
      </w:pPr>
      <w:r>
        <w:rPr>
          <w:rFonts w:ascii="Times New Roman" w:eastAsia="Times New Roman" w:hAnsi="Times New Roman" w:cs="Arial"/>
          <w:sz w:val="28"/>
          <w:szCs w:val="20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DA6AFB" w:rsidRDefault="00DA6AFB" w:rsidP="002543E2">
      <w:pPr>
        <w:tabs>
          <w:tab w:val="left" w:pos="427"/>
        </w:tabs>
        <w:spacing w:after="0" w:line="0" w:lineRule="atLeast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F23EF6" w:rsidRDefault="00F23EF6" w:rsidP="002543E2">
      <w:pPr>
        <w:tabs>
          <w:tab w:val="left" w:pos="427"/>
        </w:tabs>
        <w:spacing w:after="0" w:line="0" w:lineRule="atLeast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2543E2" w:rsidRPr="002543E2" w:rsidRDefault="002543E2" w:rsidP="002543E2">
      <w:pPr>
        <w:tabs>
          <w:tab w:val="left" w:pos="427"/>
        </w:tabs>
        <w:spacing w:after="0" w:line="0" w:lineRule="atLeas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F23EF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2</w:t>
      </w:r>
      <w:r w:rsidR="00F23EF6" w:rsidRPr="00F23EF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3</w:t>
      </w:r>
      <w:r w:rsidRPr="00F23EF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2543E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Решите кроссворд. </w:t>
      </w:r>
    </w:p>
    <w:p w:rsidR="002543E2" w:rsidRPr="002543E2" w:rsidRDefault="002543E2" w:rsidP="002543E2">
      <w:pPr>
        <w:spacing w:after="0" w:line="8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5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543E2" w:rsidRPr="002543E2" w:rsidTr="004D4029">
        <w:trPr>
          <w:trHeight w:val="355"/>
        </w:trPr>
        <w:tc>
          <w:tcPr>
            <w:tcW w:w="380" w:type="dxa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354" w:lineRule="exact"/>
              <w:ind w:right="1"/>
              <w:jc w:val="right"/>
              <w:rPr>
                <w:rFonts w:ascii="Times New Roman" w:eastAsia="Times New Roman" w:hAnsi="Times New Roman" w:cs="Arial"/>
                <w:w w:val="79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w w:val="79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360" w:type="dxa"/>
            <w:tcBorders>
              <w:top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43E2" w:rsidRPr="002543E2" w:rsidTr="004D4029">
        <w:trPr>
          <w:trHeight w:val="340"/>
        </w:trPr>
        <w:tc>
          <w:tcPr>
            <w:tcW w:w="380" w:type="dxa"/>
            <w:tcBorders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335" w:lineRule="exact"/>
              <w:ind w:left="20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7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ind w:left="100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ind w:right="1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3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3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43E2" w:rsidRPr="002543E2" w:rsidTr="004D4029">
        <w:trPr>
          <w:trHeight w:val="340"/>
        </w:trPr>
        <w:tc>
          <w:tcPr>
            <w:tcW w:w="380" w:type="dxa"/>
            <w:tcBorders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43E2" w:rsidRPr="002543E2" w:rsidTr="004D4029">
        <w:trPr>
          <w:trHeight w:val="340"/>
        </w:trPr>
        <w:tc>
          <w:tcPr>
            <w:tcW w:w="380" w:type="dxa"/>
            <w:tcBorders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43E2" w:rsidRPr="002543E2" w:rsidTr="004D4029">
        <w:trPr>
          <w:trHeight w:val="340"/>
        </w:trPr>
        <w:tc>
          <w:tcPr>
            <w:tcW w:w="380" w:type="dxa"/>
            <w:tcBorders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336" w:lineRule="exact"/>
              <w:rPr>
                <w:rFonts w:ascii="Times New Roman" w:eastAsia="Times New Roman" w:hAnsi="Times New Roman" w:cs="Arial"/>
                <w:sz w:val="38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38"/>
                <w:szCs w:val="20"/>
                <w:vertAlign w:val="subscript"/>
                <w:lang w:eastAsia="ru-RU"/>
              </w:rPr>
              <w:t>9</w:t>
            </w: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43E2" w:rsidRPr="002543E2" w:rsidTr="004D4029">
        <w:trPr>
          <w:trHeight w:val="340"/>
        </w:trPr>
        <w:tc>
          <w:tcPr>
            <w:tcW w:w="380" w:type="dxa"/>
            <w:tcBorders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335" w:lineRule="exac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36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335" w:lineRule="exact"/>
              <w:jc w:val="right"/>
              <w:rPr>
                <w:rFonts w:ascii="Times New Roman" w:eastAsia="Times New Roman" w:hAnsi="Times New Roman" w:cs="Arial"/>
                <w:w w:val="8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w w:val="81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ind w:left="100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7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ind w:left="100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ind w:left="100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ind w:left="100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</w:tr>
      <w:tr w:rsidR="002543E2" w:rsidRPr="002543E2" w:rsidTr="004D4029">
        <w:trPr>
          <w:trHeight w:val="340"/>
        </w:trPr>
        <w:tc>
          <w:tcPr>
            <w:tcW w:w="380" w:type="dxa"/>
            <w:tcBorders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ind w:right="1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7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43E2" w:rsidRPr="002543E2" w:rsidTr="004D4029">
        <w:trPr>
          <w:trHeight w:val="340"/>
        </w:trPr>
        <w:tc>
          <w:tcPr>
            <w:tcW w:w="380" w:type="dxa"/>
            <w:tcBorders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335" w:lineRule="exac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43E2" w:rsidRPr="002543E2" w:rsidTr="004D4029">
        <w:trPr>
          <w:trHeight w:val="340"/>
        </w:trPr>
        <w:tc>
          <w:tcPr>
            <w:tcW w:w="380" w:type="dxa"/>
            <w:tcBorders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336" w:lineRule="exact"/>
              <w:rPr>
                <w:rFonts w:ascii="Times New Roman" w:eastAsia="Times New Roman" w:hAnsi="Times New Roman" w:cs="Arial"/>
                <w:sz w:val="38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38"/>
                <w:szCs w:val="20"/>
                <w:vertAlign w:val="subscript"/>
                <w:lang w:eastAsia="ru-RU"/>
              </w:rPr>
              <w:t>4</w:t>
            </w: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ind w:left="100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6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3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3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43E2" w:rsidRPr="002543E2" w:rsidTr="004D4029">
        <w:trPr>
          <w:trHeight w:val="340"/>
        </w:trPr>
        <w:tc>
          <w:tcPr>
            <w:tcW w:w="380" w:type="dxa"/>
            <w:tcBorders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7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43E2" w:rsidRPr="002543E2" w:rsidTr="004D4029">
        <w:trPr>
          <w:trHeight w:val="340"/>
        </w:trPr>
        <w:tc>
          <w:tcPr>
            <w:tcW w:w="380" w:type="dxa"/>
            <w:tcBorders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336" w:lineRule="exact"/>
              <w:ind w:left="20"/>
              <w:rPr>
                <w:rFonts w:ascii="Times New Roman" w:eastAsia="Times New Roman" w:hAnsi="Times New Roman" w:cs="Arial"/>
                <w:sz w:val="38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38"/>
                <w:szCs w:val="20"/>
                <w:vertAlign w:val="subscript"/>
                <w:lang w:eastAsia="ru-RU"/>
              </w:rPr>
              <w:t>3</w:t>
            </w: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3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ind w:left="100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336" w:lineRule="exact"/>
              <w:ind w:right="8"/>
              <w:jc w:val="right"/>
              <w:rPr>
                <w:rFonts w:ascii="Times New Roman" w:eastAsia="Times New Roman" w:hAnsi="Times New Roman" w:cs="Arial"/>
                <w:w w:val="99"/>
                <w:sz w:val="38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Arial"/>
                <w:w w:val="99"/>
                <w:sz w:val="38"/>
                <w:szCs w:val="20"/>
                <w:vertAlign w:val="subscript"/>
                <w:lang w:eastAsia="ru-RU"/>
              </w:rPr>
              <w:t>7</w:t>
            </w: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3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3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6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43E2" w:rsidRPr="002543E2" w:rsidTr="004D4029">
        <w:trPr>
          <w:trHeight w:val="340"/>
        </w:trPr>
        <w:tc>
          <w:tcPr>
            <w:tcW w:w="380" w:type="dxa"/>
            <w:tcBorders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ind w:right="1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ind w:right="8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43E2" w:rsidRPr="002543E2" w:rsidTr="004D4029">
        <w:trPr>
          <w:trHeight w:val="340"/>
        </w:trPr>
        <w:tc>
          <w:tcPr>
            <w:tcW w:w="380" w:type="dxa"/>
            <w:tcBorders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3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43E2" w:rsidRPr="002543E2" w:rsidTr="004D4029">
        <w:trPr>
          <w:trHeight w:val="340"/>
        </w:trPr>
        <w:tc>
          <w:tcPr>
            <w:tcW w:w="380" w:type="dxa"/>
            <w:tcBorders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ind w:right="8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3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3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43E2" w:rsidRPr="002543E2" w:rsidTr="004D4029">
        <w:trPr>
          <w:trHeight w:val="340"/>
        </w:trPr>
        <w:tc>
          <w:tcPr>
            <w:tcW w:w="380" w:type="dxa"/>
            <w:tcBorders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336" w:lineRule="exact"/>
              <w:rPr>
                <w:rFonts w:ascii="Times New Roman" w:eastAsia="Times New Roman" w:hAnsi="Times New Roman" w:cs="Arial"/>
                <w:sz w:val="38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38"/>
                <w:szCs w:val="20"/>
                <w:vertAlign w:val="subscript"/>
                <w:lang w:eastAsia="ru-RU"/>
              </w:rPr>
              <w:t>10</w:t>
            </w: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ind w:left="100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ind w:left="100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43E2" w:rsidRPr="002543E2" w:rsidTr="004D4029">
        <w:trPr>
          <w:trHeight w:val="340"/>
        </w:trPr>
        <w:tc>
          <w:tcPr>
            <w:tcW w:w="380" w:type="dxa"/>
            <w:tcBorders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auto"/>
            <w:vAlign w:val="bottom"/>
          </w:tcPr>
          <w:p w:rsidR="002543E2" w:rsidRPr="002543E2" w:rsidRDefault="002543E2" w:rsidP="002543E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43E2" w:rsidRPr="002543E2" w:rsidTr="004D4029">
        <w:trPr>
          <w:trHeight w:val="350"/>
        </w:trPr>
        <w:tc>
          <w:tcPr>
            <w:tcW w:w="380" w:type="dxa"/>
            <w:tcBorders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43E2" w:rsidRPr="002543E2" w:rsidTr="004D4029">
        <w:trPr>
          <w:trHeight w:val="335"/>
        </w:trPr>
        <w:tc>
          <w:tcPr>
            <w:tcW w:w="380" w:type="dxa"/>
            <w:tcBorders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888888"/>
              <w:right w:val="single" w:sz="8" w:space="0" w:color="888888"/>
            </w:tcBorders>
            <w:shd w:val="clear" w:color="auto" w:fill="BBBBBB"/>
            <w:vAlign w:val="bottom"/>
          </w:tcPr>
          <w:p w:rsidR="002543E2" w:rsidRPr="002543E2" w:rsidRDefault="002543E2" w:rsidP="002543E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2543E2" w:rsidRPr="002543E2" w:rsidRDefault="002543E2" w:rsidP="002543E2">
      <w:pPr>
        <w:spacing w:after="0" w:line="10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43E2" w:rsidRPr="002543E2" w:rsidRDefault="002543E2" w:rsidP="002543E2">
      <w:pPr>
        <w:spacing w:after="0" w:line="0" w:lineRule="atLeast"/>
        <w:ind w:left="7"/>
        <w:jc w:val="both"/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</w:pPr>
      <w:r w:rsidRPr="002543E2"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  <w:t>По горизонтали:</w:t>
      </w:r>
    </w:p>
    <w:p w:rsidR="002543E2" w:rsidRPr="002543E2" w:rsidRDefault="002543E2" w:rsidP="002543E2">
      <w:pPr>
        <w:spacing w:after="0" w:line="4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2543E2" w:rsidRPr="002543E2" w:rsidRDefault="002543E2" w:rsidP="002543E2">
      <w:pPr>
        <w:numPr>
          <w:ilvl w:val="0"/>
          <w:numId w:val="10"/>
        </w:numPr>
        <w:tabs>
          <w:tab w:val="left" w:pos="305"/>
        </w:tabs>
        <w:spacing w:after="0" w:line="0" w:lineRule="atLeas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>Согласно Кодексу Российской Федерации об административных правонарушениях, так называется один из видов административных наказаний, состоящий в принудительном и контролируемом перемещении лиц и граждан через Государственную границу Российской Федерации за пределы Российской Федерации.</w:t>
      </w:r>
    </w:p>
    <w:p w:rsidR="002543E2" w:rsidRPr="002543E2" w:rsidRDefault="002543E2" w:rsidP="002543E2">
      <w:pPr>
        <w:spacing w:after="0" w:line="2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2543E2" w:rsidRPr="002543E2" w:rsidRDefault="002543E2" w:rsidP="002543E2">
      <w:pPr>
        <w:numPr>
          <w:ilvl w:val="0"/>
          <w:numId w:val="11"/>
        </w:numPr>
        <w:tabs>
          <w:tab w:val="left" w:pos="305"/>
        </w:tabs>
        <w:spacing w:after="0" w:line="239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>Согласно действующему российскому законодательству, так называется одна из форм устройства детей, оставшихся без попечения родителей.</w:t>
      </w:r>
    </w:p>
    <w:p w:rsidR="002543E2" w:rsidRPr="002543E2" w:rsidRDefault="002543E2" w:rsidP="002543E2">
      <w:pPr>
        <w:spacing w:after="0" w:line="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2543E2" w:rsidRPr="002543E2" w:rsidRDefault="002543E2" w:rsidP="002543E2">
      <w:pPr>
        <w:numPr>
          <w:ilvl w:val="0"/>
          <w:numId w:val="11"/>
        </w:numPr>
        <w:tabs>
          <w:tab w:val="left" w:pos="305"/>
        </w:tabs>
        <w:spacing w:after="0" w:line="239" w:lineRule="auto"/>
        <w:ind w:right="2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>Так в юридической науке называют отмену устаревшего закона в связи с его бесполезностью или противоречию духу времени.</w:t>
      </w:r>
    </w:p>
    <w:p w:rsidR="002543E2" w:rsidRPr="002543E2" w:rsidRDefault="002543E2" w:rsidP="002543E2">
      <w:pPr>
        <w:tabs>
          <w:tab w:val="left" w:pos="2647"/>
          <w:tab w:val="left" w:pos="5567"/>
          <w:tab w:val="left" w:pos="6747"/>
          <w:tab w:val="left" w:pos="8527"/>
        </w:tabs>
        <w:spacing w:after="0" w:line="237" w:lineRule="auto"/>
        <w:ind w:left="7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>6) Международная</w:t>
      </w: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стандартизированная</w:t>
      </w: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форма</w:t>
      </w: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заполнения</w:t>
      </w:r>
      <w:r w:rsidR="00F23EF6" w:rsidRPr="00F23EF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>сведений</w:t>
      </w:r>
    </w:p>
    <w:p w:rsidR="002543E2" w:rsidRPr="002543E2" w:rsidRDefault="002543E2" w:rsidP="002543E2">
      <w:pPr>
        <w:spacing w:after="0" w:line="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2543E2" w:rsidRPr="00F23EF6" w:rsidRDefault="002543E2" w:rsidP="002543E2">
      <w:pPr>
        <w:numPr>
          <w:ilvl w:val="0"/>
          <w:numId w:val="12"/>
        </w:numPr>
        <w:tabs>
          <w:tab w:val="left" w:pos="257"/>
        </w:tabs>
        <w:spacing w:after="0" w:line="281" w:lineRule="auto"/>
        <w:ind w:right="2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>законности документа для предъявления на территории стран, признающих такую форму легализации.</w:t>
      </w:r>
      <w:bookmarkStart w:id="0" w:name="page18"/>
      <w:bookmarkEnd w:id="0"/>
    </w:p>
    <w:p w:rsidR="002543E2" w:rsidRPr="002543E2" w:rsidRDefault="002543E2" w:rsidP="002543E2">
      <w:pPr>
        <w:tabs>
          <w:tab w:val="left" w:pos="257"/>
        </w:tabs>
        <w:spacing w:after="0" w:line="281" w:lineRule="auto"/>
        <w:ind w:right="2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23EF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10) </w:t>
      </w: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>Так называется специализированная коммерческая организация, основными видами деятельности которой являются предоставление краткосрочных займов гражданам и хранение вещей.</w:t>
      </w:r>
    </w:p>
    <w:p w:rsidR="002543E2" w:rsidRPr="002543E2" w:rsidRDefault="002543E2" w:rsidP="002543E2">
      <w:pPr>
        <w:spacing w:after="0" w:line="156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2543E2" w:rsidRPr="002543E2" w:rsidRDefault="002543E2" w:rsidP="002543E2">
      <w:pPr>
        <w:spacing w:after="0" w:line="0" w:lineRule="atLeast"/>
        <w:ind w:left="7"/>
        <w:jc w:val="both"/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</w:pPr>
      <w:r w:rsidRPr="002543E2"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  <w:t>По вертикали:</w:t>
      </w:r>
    </w:p>
    <w:p w:rsidR="002543E2" w:rsidRPr="002543E2" w:rsidRDefault="002543E2" w:rsidP="002543E2">
      <w:pPr>
        <w:numPr>
          <w:ilvl w:val="0"/>
          <w:numId w:val="14"/>
        </w:numPr>
        <w:tabs>
          <w:tab w:val="left" w:pos="305"/>
        </w:tabs>
        <w:spacing w:after="0" w:line="0" w:lineRule="atLeas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Уголовный кодекс РФ именно так называет требование передачи чужого имущества или права на имущество, или совершения других действий имущественного характера под угрозой применения насилия либо уничтожения или повреждения чужого имущества, а </w:t>
      </w: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равно под угрозой распространения сведений, позорящих потерпевшего или его близких, либо иных сведений, которые могут причинить существенный вред правам или законным интересам потерпевшего или его близких.</w:t>
      </w:r>
    </w:p>
    <w:p w:rsidR="002543E2" w:rsidRPr="002543E2" w:rsidRDefault="002543E2" w:rsidP="002543E2">
      <w:pPr>
        <w:spacing w:after="0" w:line="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2543E2" w:rsidRPr="002543E2" w:rsidRDefault="002543E2" w:rsidP="002543E2">
      <w:pPr>
        <w:tabs>
          <w:tab w:val="left" w:pos="315"/>
        </w:tabs>
        <w:spacing w:after="0" w:line="0" w:lineRule="atLeast"/>
        <w:ind w:right="2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23EF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5) </w:t>
      </w: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>Именно так в международном пр</w:t>
      </w:r>
      <w:r w:rsidRPr="00F23EF6">
        <w:rPr>
          <w:rFonts w:ascii="Times New Roman" w:eastAsia="Times New Roman" w:hAnsi="Times New Roman" w:cs="Arial"/>
          <w:sz w:val="24"/>
          <w:szCs w:val="24"/>
          <w:lang w:eastAsia="ru-RU"/>
        </w:rPr>
        <w:t>аве называют применение вооруже</w:t>
      </w: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>нной силы государством против суверенитета, территориальной неприкосновенности или политической независимости другого государства.</w:t>
      </w:r>
    </w:p>
    <w:p w:rsidR="002543E2" w:rsidRPr="002543E2" w:rsidRDefault="002543E2" w:rsidP="002543E2">
      <w:pPr>
        <w:spacing w:after="0" w:line="3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2543E2" w:rsidRPr="002543E2" w:rsidRDefault="002543E2" w:rsidP="002543E2">
      <w:pPr>
        <w:numPr>
          <w:ilvl w:val="0"/>
          <w:numId w:val="15"/>
        </w:numPr>
        <w:tabs>
          <w:tab w:val="left" w:pos="307"/>
        </w:tabs>
        <w:spacing w:after="0" w:line="236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23EF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Именно так в уголовном законодательстве Российской </w:t>
      </w: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>Федерации</w:t>
      </w:r>
    </w:p>
    <w:p w:rsidR="002543E2" w:rsidRPr="002543E2" w:rsidRDefault="002543E2" w:rsidP="00DA6AFB">
      <w:pPr>
        <w:tabs>
          <w:tab w:val="left" w:pos="1707"/>
          <w:tab w:val="left" w:pos="3627"/>
          <w:tab w:val="left" w:pos="5547"/>
          <w:tab w:val="left" w:pos="6547"/>
          <w:tab w:val="left" w:pos="8507"/>
        </w:tabs>
        <w:spacing w:after="0" w:line="0" w:lineRule="atLeast"/>
        <w:ind w:left="7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>понимаются</w:t>
      </w: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принимаемые</w:t>
      </w: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должностным</w:t>
      </w: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лицом</w:t>
      </w: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материальные</w:t>
      </w:r>
      <w:r w:rsidRPr="00F23EF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>ценности</w:t>
      </w:r>
      <w:r w:rsidR="00DA6AFB" w:rsidRPr="00F23EF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F23EF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за </w:t>
      </w: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>совершение действий (бездействие) в пользу определённых лиц, если</w:t>
      </w:r>
      <w:r w:rsidR="00DA6AFB" w:rsidRPr="00F23EF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>указанные действия (бездействие) входят в служебные полномочия должностного лица либо если оно в силу должностного положения может способствовать указанным действиям (бездействию).</w:t>
      </w:r>
    </w:p>
    <w:p w:rsidR="002543E2" w:rsidRPr="002543E2" w:rsidRDefault="002543E2" w:rsidP="002543E2">
      <w:pPr>
        <w:spacing w:after="0" w:line="3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2543E2" w:rsidRPr="002543E2" w:rsidRDefault="002543E2" w:rsidP="002543E2">
      <w:pPr>
        <w:numPr>
          <w:ilvl w:val="0"/>
          <w:numId w:val="16"/>
        </w:numPr>
        <w:tabs>
          <w:tab w:val="left" w:pos="314"/>
        </w:tabs>
        <w:spacing w:after="0" w:line="239" w:lineRule="auto"/>
        <w:ind w:right="2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>Налоговый кодекс РФ так называет денежную сумму, которую налогоплательщик должен выплатить в случае уплаты причитающихся сумм налогов в более поздние по сравнению с установленными законодательством о налогах и сборах сроки.</w:t>
      </w:r>
    </w:p>
    <w:p w:rsidR="002543E2" w:rsidRPr="002543E2" w:rsidRDefault="002543E2" w:rsidP="002543E2">
      <w:pPr>
        <w:spacing w:after="0" w:line="3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2543E2" w:rsidRPr="002543E2" w:rsidRDefault="002543E2" w:rsidP="002543E2">
      <w:pPr>
        <w:numPr>
          <w:ilvl w:val="0"/>
          <w:numId w:val="16"/>
        </w:numPr>
        <w:tabs>
          <w:tab w:val="left" w:pos="305"/>
        </w:tabs>
        <w:spacing w:after="0" w:line="239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>Так называется монополия, при которой удовлетворение спроса на рынке производится эффективнее в отсутствие конкуренции в силу технологических особенностей производства (в связи с существенным понижением издержек производства на единицу товара по мере увеличения объёма производства), а товары, производимые её субъектами, не могут быть заменены в потреблении другими товарами, в связи с чем спрос на данном товарном рынке на товары,</w:t>
      </w:r>
    </w:p>
    <w:p w:rsidR="002543E2" w:rsidRPr="002543E2" w:rsidRDefault="002543E2" w:rsidP="002543E2">
      <w:pPr>
        <w:spacing w:after="0" w:line="6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2543E2" w:rsidRPr="002543E2" w:rsidRDefault="002543E2" w:rsidP="002543E2">
      <w:pPr>
        <w:spacing w:after="0" w:line="281" w:lineRule="auto"/>
        <w:ind w:left="7" w:right="2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>производимые субъектами этих монополий, в меньшей степени зависит от изменения цены на этот товар, чем спрос на другие виды товаров (</w:t>
      </w:r>
      <w:proofErr w:type="spellStart"/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>ед.ч</w:t>
      </w:r>
      <w:proofErr w:type="spellEnd"/>
      <w:r w:rsidRPr="002543E2">
        <w:rPr>
          <w:rFonts w:ascii="Times New Roman" w:eastAsia="Times New Roman" w:hAnsi="Times New Roman" w:cs="Arial"/>
          <w:sz w:val="24"/>
          <w:szCs w:val="24"/>
          <w:lang w:eastAsia="ru-RU"/>
        </w:rPr>
        <w:t>.).</w:t>
      </w:r>
      <w:r w:rsidRPr="00F23EF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</w:p>
    <w:p w:rsidR="002543E2" w:rsidRPr="00F23EF6" w:rsidRDefault="002543E2" w:rsidP="002543E2">
      <w:pPr>
        <w:tabs>
          <w:tab w:val="left" w:pos="429"/>
        </w:tabs>
        <w:spacing w:after="0" w:line="232" w:lineRule="auto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bookmarkStart w:id="1" w:name="_GoBack"/>
      <w:bookmarkEnd w:id="1"/>
    </w:p>
    <w:sectPr w:rsidR="002543E2" w:rsidRPr="00F23EF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641" w:rsidRDefault="00FA0641" w:rsidP="00D006B2">
      <w:pPr>
        <w:spacing w:after="0" w:line="240" w:lineRule="auto"/>
      </w:pPr>
      <w:r>
        <w:separator/>
      </w:r>
    </w:p>
  </w:endnote>
  <w:endnote w:type="continuationSeparator" w:id="0">
    <w:p w:rsidR="00FA0641" w:rsidRDefault="00FA0641" w:rsidP="00D00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2966"/>
      <w:docPartObj>
        <w:docPartGallery w:val="Page Numbers (Bottom of Page)"/>
        <w:docPartUnique/>
      </w:docPartObj>
    </w:sdtPr>
    <w:sdtEndPr/>
    <w:sdtContent>
      <w:p w:rsidR="00D006B2" w:rsidRDefault="00D006B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EF6">
          <w:rPr>
            <w:noProof/>
          </w:rPr>
          <w:t>6</w:t>
        </w:r>
        <w:r>
          <w:fldChar w:fldCharType="end"/>
        </w:r>
      </w:p>
    </w:sdtContent>
  </w:sdt>
  <w:p w:rsidR="00D006B2" w:rsidRDefault="00D006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641" w:rsidRDefault="00FA0641" w:rsidP="00D006B2">
      <w:pPr>
        <w:spacing w:after="0" w:line="240" w:lineRule="auto"/>
      </w:pPr>
      <w:r>
        <w:separator/>
      </w:r>
    </w:p>
  </w:footnote>
  <w:footnote w:type="continuationSeparator" w:id="0">
    <w:p w:rsidR="00FA0641" w:rsidRDefault="00FA0641" w:rsidP="00D006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30"/>
    <w:multiLevelType w:val="hybridMultilevel"/>
    <w:tmpl w:val="77AE35EA"/>
    <w:lvl w:ilvl="0" w:tplc="FFFFFFFF">
      <w:start w:val="2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31"/>
    <w:multiLevelType w:val="hybridMultilevel"/>
    <w:tmpl w:val="579BE4F0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32"/>
    <w:multiLevelType w:val="hybridMultilevel"/>
    <w:tmpl w:val="310C50B2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33"/>
    <w:multiLevelType w:val="hybridMultilevel"/>
    <w:tmpl w:val="5FF87E04"/>
    <w:lvl w:ilvl="0" w:tplc="FFFFFFFF">
      <w:start w:val="1"/>
      <w:numFmt w:val="bullet"/>
      <w:lvlText w:val="о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34"/>
    <w:multiLevelType w:val="hybridMultilevel"/>
    <w:tmpl w:val="2F305DEE"/>
    <w:lvl w:ilvl="0" w:tplc="FFFFFFFF">
      <w:start w:val="10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35"/>
    <w:multiLevelType w:val="hybridMultilevel"/>
    <w:tmpl w:val="25A70BF6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36"/>
    <w:multiLevelType w:val="hybridMultilevel"/>
    <w:tmpl w:val="374A3FE6"/>
    <w:lvl w:ilvl="0" w:tplc="FFFFFFFF">
      <w:start w:val="4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37"/>
    <w:multiLevelType w:val="hybridMultilevel"/>
    <w:tmpl w:val="4AD084E8"/>
    <w:lvl w:ilvl="0" w:tplc="FFFFFFFF">
      <w:start w:val="7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38"/>
    <w:multiLevelType w:val="hybridMultilevel"/>
    <w:tmpl w:val="1F48EAA0"/>
    <w:lvl w:ilvl="0" w:tplc="FFFFFFFF">
      <w:start w:val="8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1ED61CF0"/>
    <w:multiLevelType w:val="hybridMultilevel"/>
    <w:tmpl w:val="965E439E"/>
    <w:lvl w:ilvl="0" w:tplc="DFCA0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280838"/>
    <w:multiLevelType w:val="hybridMultilevel"/>
    <w:tmpl w:val="76F04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CB30A6"/>
    <w:multiLevelType w:val="hybridMultilevel"/>
    <w:tmpl w:val="0CAC5F3A"/>
    <w:lvl w:ilvl="0" w:tplc="E98E7C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93BE3"/>
    <w:multiLevelType w:val="hybridMultilevel"/>
    <w:tmpl w:val="15D85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C24D8B"/>
    <w:multiLevelType w:val="hybridMultilevel"/>
    <w:tmpl w:val="1B748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0"/>
  </w:num>
  <w:num w:numId="8">
    <w:abstractNumId w:val="6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837"/>
    <w:rsid w:val="00035175"/>
    <w:rsid w:val="00097E39"/>
    <w:rsid w:val="000C0209"/>
    <w:rsid w:val="00103BF3"/>
    <w:rsid w:val="00162FAB"/>
    <w:rsid w:val="001638A1"/>
    <w:rsid w:val="001874B1"/>
    <w:rsid w:val="001D5A55"/>
    <w:rsid w:val="002036E5"/>
    <w:rsid w:val="002543E2"/>
    <w:rsid w:val="00273BC6"/>
    <w:rsid w:val="002A1077"/>
    <w:rsid w:val="0031792C"/>
    <w:rsid w:val="003937F5"/>
    <w:rsid w:val="003B27FE"/>
    <w:rsid w:val="003E7BB4"/>
    <w:rsid w:val="00406C30"/>
    <w:rsid w:val="00456A28"/>
    <w:rsid w:val="004879A0"/>
    <w:rsid w:val="004E0D90"/>
    <w:rsid w:val="00511121"/>
    <w:rsid w:val="00527620"/>
    <w:rsid w:val="005716E7"/>
    <w:rsid w:val="005A0F95"/>
    <w:rsid w:val="005A6837"/>
    <w:rsid w:val="005B669F"/>
    <w:rsid w:val="005E181F"/>
    <w:rsid w:val="006001BF"/>
    <w:rsid w:val="0060320C"/>
    <w:rsid w:val="00604858"/>
    <w:rsid w:val="00606833"/>
    <w:rsid w:val="006A733B"/>
    <w:rsid w:val="006B7362"/>
    <w:rsid w:val="006D001C"/>
    <w:rsid w:val="006E1BE6"/>
    <w:rsid w:val="0071714F"/>
    <w:rsid w:val="00732AA5"/>
    <w:rsid w:val="007378A5"/>
    <w:rsid w:val="00741D3D"/>
    <w:rsid w:val="007E0260"/>
    <w:rsid w:val="007F4B8B"/>
    <w:rsid w:val="008A5CA5"/>
    <w:rsid w:val="009A41BA"/>
    <w:rsid w:val="009C6097"/>
    <w:rsid w:val="009D3E81"/>
    <w:rsid w:val="009E15EB"/>
    <w:rsid w:val="00A6424D"/>
    <w:rsid w:val="00A66850"/>
    <w:rsid w:val="00A93533"/>
    <w:rsid w:val="00AA138F"/>
    <w:rsid w:val="00AF3DE9"/>
    <w:rsid w:val="00BD39DB"/>
    <w:rsid w:val="00C30F72"/>
    <w:rsid w:val="00C541CD"/>
    <w:rsid w:val="00C658AE"/>
    <w:rsid w:val="00C67D0B"/>
    <w:rsid w:val="00CB406C"/>
    <w:rsid w:val="00D006B2"/>
    <w:rsid w:val="00D407B9"/>
    <w:rsid w:val="00D72C83"/>
    <w:rsid w:val="00D73B54"/>
    <w:rsid w:val="00DA6AFB"/>
    <w:rsid w:val="00DB323C"/>
    <w:rsid w:val="00DD7C24"/>
    <w:rsid w:val="00E253DA"/>
    <w:rsid w:val="00E56C73"/>
    <w:rsid w:val="00E90E16"/>
    <w:rsid w:val="00E954E0"/>
    <w:rsid w:val="00EC2C46"/>
    <w:rsid w:val="00F01BFD"/>
    <w:rsid w:val="00F068ED"/>
    <w:rsid w:val="00F23EF6"/>
    <w:rsid w:val="00F723FD"/>
    <w:rsid w:val="00FA0641"/>
    <w:rsid w:val="00FB30A1"/>
    <w:rsid w:val="00FC3A93"/>
    <w:rsid w:val="00FD5520"/>
    <w:rsid w:val="00FE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E80A8E-25F7-4775-A311-D7FE32DF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06B2"/>
  </w:style>
  <w:style w:type="paragraph" w:styleId="a5">
    <w:name w:val="footer"/>
    <w:basedOn w:val="a"/>
    <w:link w:val="a6"/>
    <w:uiPriority w:val="99"/>
    <w:unhideWhenUsed/>
    <w:rsid w:val="00D00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06B2"/>
  </w:style>
  <w:style w:type="paragraph" w:styleId="a7">
    <w:name w:val="List Paragraph"/>
    <w:basedOn w:val="a"/>
    <w:uiPriority w:val="34"/>
    <w:qFormat/>
    <w:rsid w:val="001D5A55"/>
    <w:pPr>
      <w:ind w:left="720"/>
      <w:contextualSpacing/>
    </w:pPr>
  </w:style>
  <w:style w:type="table" w:styleId="a8">
    <w:name w:val="Table Grid"/>
    <w:basedOn w:val="a1"/>
    <w:uiPriority w:val="59"/>
    <w:rsid w:val="00D72C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71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716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6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Windows User</cp:lastModifiedBy>
  <cp:revision>32</cp:revision>
  <cp:lastPrinted>2016-10-18T14:01:00Z</cp:lastPrinted>
  <dcterms:created xsi:type="dcterms:W3CDTF">2013-10-24T11:05:00Z</dcterms:created>
  <dcterms:modified xsi:type="dcterms:W3CDTF">2019-09-15T12:55:00Z</dcterms:modified>
</cp:coreProperties>
</file>